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1DC50" w14:textId="77777777" w:rsidR="009F06F7" w:rsidRDefault="009F06F7">
      <w:pPr>
        <w:pStyle w:val="NormalWeb"/>
        <w:rPr>
          <w:rFonts w:ascii="Arial" w:hAnsi="Arial" w:cs="Arial"/>
          <w:color w:val="000000"/>
          <w:sz w:val="27"/>
          <w:szCs w:val="27"/>
        </w:rPr>
      </w:pPr>
      <w:r>
        <w:rPr>
          <w:rFonts w:ascii="Trebuchet MS" w:hAnsi="Trebuchet MS" w:cs="Arial"/>
          <w:color w:val="000000"/>
        </w:rPr>
        <w:t>Read the following scenario and complete the questions and tasks below.</w:t>
      </w:r>
    </w:p>
    <w:p w14:paraId="7E9DCF69" w14:textId="77777777" w:rsidR="009F06F7" w:rsidRDefault="009F06F7">
      <w:pPr>
        <w:rPr>
          <w:rFonts w:ascii="Times New Roman" w:eastAsia="Times New Roman" w:hAnsi="Times New Roman" w:cs="Times New Roman"/>
          <w:sz w:val="24"/>
          <w:szCs w:val="24"/>
        </w:rPr>
      </w:pPr>
      <w:r>
        <w:rPr>
          <w:rFonts w:eastAsia="Times New Roman"/>
          <w:noProof/>
        </w:rPr>
        <mc:AlternateContent>
          <mc:Choice Requires="wps">
            <w:drawing>
              <wp:inline distT="0" distB="0" distL="0" distR="0" wp14:anchorId="19C914C1" wp14:editId="522DE17E">
                <wp:extent cx="5943600" cy="1270"/>
                <wp:effectExtent l="0" t="31750" r="0" b="3683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E91600"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" fillcolor="black" stroked="f">
                <w10:anchorlock/>
              </v:rect>
            </w:pict>
          </mc:Fallback>
        </mc:AlternateContent>
      </w:r>
    </w:p>
    <w:p w14:paraId="072AF3FF" w14:textId="266FDB9F" w:rsidR="009F06F7" w:rsidRDefault="00B81344" w:rsidP="00B81344">
      <w:pPr>
        <w:pStyle w:val="NormalWeb"/>
        <w:rPr>
          <w:rFonts w:ascii="Arial" w:hAnsi="Arial" w:cs="Arial"/>
          <w:color w:val="000000"/>
          <w:sz w:val="27"/>
          <w:szCs w:val="27"/>
        </w:rPr>
      </w:pPr>
      <w:r>
        <w:rPr>
          <w:rFonts w:ascii="Trebuchet MS" w:hAnsi="Trebuchet MS" w:cs="Arial"/>
          <w:color w:val="000000"/>
        </w:rPr>
        <w:t>1)</w:t>
      </w:r>
      <w:r w:rsidR="009F06F7">
        <w:rPr>
          <w:rFonts w:ascii="Trebuchet MS" w:hAnsi="Trebuchet MS" w:cs="Arial"/>
          <w:color w:val="000000"/>
        </w:rPr>
        <w:t>Marcy recently started her first job after graduating from business school with her accounting degree. She is very excited to be working in her field and although she knows she still has a lot to learn, she already feels like she is getting a good feel for what it takes to be successful. She has been assigned to work under one of the senior accountants, Mrs. Bradlee, and so far, she has been easy to work with and very helpful. For the last several weeks Marcy has spent most of her time entering data into the firm’s computer system in preparation for the issuance of their clients’ annual reports. On Friday, as she is preparing to leave for the day her supervisor calls her into her office.</w:t>
      </w:r>
    </w:p>
    <w:p w14:paraId="15DF3310" w14:textId="77777777" w:rsidR="009F06F7" w:rsidRDefault="009F06F7">
      <w:pPr>
        <w:pStyle w:val="NormalWeb"/>
        <w:rPr>
          <w:rFonts w:ascii="Arial" w:hAnsi="Arial" w:cs="Arial"/>
          <w:color w:val="000000"/>
          <w:sz w:val="27"/>
          <w:szCs w:val="27"/>
        </w:rPr>
      </w:pPr>
      <w:r>
        <w:rPr>
          <w:rFonts w:ascii="Trebuchet MS" w:hAnsi="Trebuchet MS" w:cs="Arial"/>
          <w:color w:val="000000"/>
        </w:rPr>
        <w:t>“Well, Marcy, still enjoying your work here with us?” Mrs. Bradlee asks.</w:t>
      </w:r>
    </w:p>
    <w:p w14:paraId="2EB6B3D9" w14:textId="77777777" w:rsidR="009F06F7" w:rsidRDefault="009F06F7">
      <w:pPr>
        <w:pStyle w:val="NormalWeb"/>
        <w:rPr>
          <w:rFonts w:ascii="Arial" w:hAnsi="Arial" w:cs="Arial"/>
          <w:color w:val="000000"/>
          <w:sz w:val="27"/>
          <w:szCs w:val="27"/>
        </w:rPr>
      </w:pPr>
      <w:r>
        <w:rPr>
          <w:rFonts w:ascii="Trebuchet MS" w:hAnsi="Trebuchet MS" w:cs="Arial"/>
          <w:color w:val="000000"/>
        </w:rPr>
        <w:t>“Oh, yes ma’am, very much. I know I am still new and have a great deal to learn, but I am very happy with my job,” Marcy replies.</w:t>
      </w:r>
    </w:p>
    <w:p w14:paraId="321E46CD" w14:textId="77777777" w:rsidR="009F06F7" w:rsidRDefault="009F06F7">
      <w:pPr>
        <w:pStyle w:val="NormalWeb"/>
        <w:rPr>
          <w:rFonts w:ascii="Arial" w:hAnsi="Arial" w:cs="Arial"/>
          <w:color w:val="000000"/>
          <w:sz w:val="27"/>
          <w:szCs w:val="27"/>
        </w:rPr>
      </w:pPr>
      <w:r>
        <w:rPr>
          <w:rFonts w:ascii="Trebuchet MS" w:hAnsi="Trebuchet MS" w:cs="Arial"/>
          <w:color w:val="000000"/>
        </w:rPr>
        <w:t>“That’s good to hear, Marcy. We are all very happy that you are here and I think you will be a valuable asset to the firm. In fact, I have something that I would like for you to do for me. I understand you are available to work over the weekend, is that correct?” Mrs. Bradlee inquired.</w:t>
      </w:r>
    </w:p>
    <w:p w14:paraId="4E8EFE70" w14:textId="77777777" w:rsidR="009F06F7" w:rsidRDefault="009F06F7">
      <w:pPr>
        <w:pStyle w:val="NormalWeb"/>
        <w:rPr>
          <w:rFonts w:ascii="Arial" w:hAnsi="Arial" w:cs="Arial"/>
          <w:color w:val="000000"/>
          <w:sz w:val="27"/>
          <w:szCs w:val="27"/>
        </w:rPr>
      </w:pPr>
      <w:r>
        <w:rPr>
          <w:rFonts w:ascii="Trebuchet MS" w:hAnsi="Trebuchet MS" w:cs="Arial"/>
          <w:color w:val="000000"/>
        </w:rPr>
        <w:t>“Yes, I am happy to come in over the weekend if you need me to!” Marcy replied.</w:t>
      </w:r>
    </w:p>
    <w:p w14:paraId="5EC3F1F7" w14:textId="77777777" w:rsidR="009F06F7" w:rsidRDefault="009F06F7">
      <w:pPr>
        <w:pStyle w:val="NormalWeb"/>
        <w:rPr>
          <w:rFonts w:ascii="Arial" w:hAnsi="Arial" w:cs="Arial"/>
          <w:color w:val="000000"/>
          <w:sz w:val="27"/>
          <w:szCs w:val="27"/>
        </w:rPr>
      </w:pPr>
      <w:r>
        <w:rPr>
          <w:rFonts w:ascii="Trebuchet MS" w:hAnsi="Trebuchet MS" w:cs="Arial"/>
          <w:color w:val="000000"/>
        </w:rPr>
        <w:t>“Excellent,” Mrs. Bradlee said as she pulled a folder from her desk drawer. Handing the folder to Marcy she continued, “we identified some errors in the data that was entered for the Dale account and I would consider it a personal favor if you could get these numbers corrected over the weekend. I have already taken the liberty of alerting building security so you won’t need to worry about getting into the office. I don’t expect anyone else to be here, are you okay with being in the office alone?”</w:t>
      </w:r>
    </w:p>
    <w:p w14:paraId="1E26846C" w14:textId="77777777" w:rsidR="009F06F7" w:rsidRDefault="009F06F7">
      <w:pPr>
        <w:pStyle w:val="NormalWeb"/>
        <w:rPr>
          <w:rFonts w:ascii="Arial" w:hAnsi="Arial" w:cs="Arial"/>
          <w:color w:val="000000"/>
          <w:sz w:val="27"/>
          <w:szCs w:val="27"/>
        </w:rPr>
      </w:pPr>
      <w:r>
        <w:rPr>
          <w:rFonts w:ascii="Trebuchet MS" w:hAnsi="Trebuchet MS" w:cs="Arial"/>
          <w:color w:val="000000"/>
        </w:rPr>
        <w:t>Marcy took the folder from Mrs. Bradlee’s outstretched hand and opened it to see what she had committed to. There were several pages of entries to be corrected, but Marcy breathed a sigh of relief when she realized that the work was not that different from what she had been doing for the last several weeks.</w:t>
      </w:r>
    </w:p>
    <w:p w14:paraId="46B2E818" w14:textId="77777777" w:rsidR="009F06F7" w:rsidRDefault="009F06F7">
      <w:pPr>
        <w:pStyle w:val="NormalWeb"/>
        <w:rPr>
          <w:rFonts w:ascii="Arial" w:hAnsi="Arial" w:cs="Arial"/>
          <w:color w:val="000000"/>
          <w:sz w:val="27"/>
          <w:szCs w:val="27"/>
        </w:rPr>
      </w:pPr>
      <w:r>
        <w:rPr>
          <w:rFonts w:ascii="Trebuchet MS" w:hAnsi="Trebuchet MS" w:cs="Arial"/>
          <w:color w:val="000000"/>
        </w:rPr>
        <w:t>“Oh, I will be just fine. I should be able to get all of these corrections made in a few hours, ma’am.” Marcy said.</w:t>
      </w:r>
    </w:p>
    <w:p w14:paraId="587EB7C9" w14:textId="77777777" w:rsidR="009F06F7" w:rsidRDefault="009F06F7">
      <w:pPr>
        <w:pStyle w:val="NormalWeb"/>
        <w:rPr>
          <w:rFonts w:ascii="Arial" w:hAnsi="Arial" w:cs="Arial"/>
          <w:color w:val="000000"/>
          <w:sz w:val="27"/>
          <w:szCs w:val="27"/>
        </w:rPr>
      </w:pPr>
      <w:r>
        <w:rPr>
          <w:rFonts w:ascii="Trebuchet MS" w:hAnsi="Trebuchet MS" w:cs="Arial"/>
          <w:color w:val="000000"/>
        </w:rPr>
        <w:t>“Well, then, that’s that,” said Mrs. Bradlee, smiling at Marcy.</w:t>
      </w:r>
    </w:p>
    <w:p w14:paraId="105D7669" w14:textId="77777777" w:rsidR="009F06F7" w:rsidRDefault="009F06F7">
      <w:pPr>
        <w:pStyle w:val="NormalWeb"/>
        <w:rPr>
          <w:rFonts w:ascii="Arial" w:hAnsi="Arial" w:cs="Arial"/>
          <w:color w:val="000000"/>
          <w:sz w:val="27"/>
          <w:szCs w:val="27"/>
        </w:rPr>
      </w:pPr>
      <w:r>
        <w:rPr>
          <w:rFonts w:ascii="Trebuchet MS" w:hAnsi="Trebuchet MS" w:cs="Arial"/>
          <w:color w:val="000000"/>
        </w:rPr>
        <w:t>Taking that as her queue to leave, Marcy gathered up the folder and her belongings and headed towards the door. Just as she got to the door Mrs. Bradlee spoke again.</w:t>
      </w:r>
    </w:p>
    <w:p w14:paraId="6C944C32" w14:textId="77777777" w:rsidR="009F06F7" w:rsidRDefault="009F06F7">
      <w:pPr>
        <w:pStyle w:val="NormalWeb"/>
        <w:rPr>
          <w:rFonts w:ascii="Arial" w:hAnsi="Arial" w:cs="Arial"/>
          <w:color w:val="000000"/>
          <w:sz w:val="27"/>
          <w:szCs w:val="27"/>
        </w:rPr>
      </w:pPr>
      <w:r>
        <w:rPr>
          <w:rFonts w:ascii="Trebuchet MS" w:hAnsi="Trebuchet MS" w:cs="Arial"/>
          <w:color w:val="000000"/>
        </w:rPr>
        <w:lastRenderedPageBreak/>
        <w:t>“Oh, and Marcy, I would appreciate it very much if you didn’t discuss this matter with your colleagues. It, um, might be an embarrassment to Mark Murphy. He made the original entries and I would hate for him to look bad in front of the other junior partners. You understand I’m sure.” Mrs. Bradlee said.</w:t>
      </w:r>
    </w:p>
    <w:p w14:paraId="103C00E5" w14:textId="77777777" w:rsidR="009F06F7" w:rsidRDefault="009F06F7">
      <w:pPr>
        <w:pStyle w:val="NormalWeb"/>
        <w:rPr>
          <w:rFonts w:ascii="Arial" w:hAnsi="Arial" w:cs="Arial"/>
          <w:color w:val="000000"/>
          <w:sz w:val="27"/>
          <w:szCs w:val="27"/>
        </w:rPr>
      </w:pPr>
      <w:r>
        <w:rPr>
          <w:rFonts w:ascii="Trebuchet MS" w:hAnsi="Trebuchet MS" w:cs="Arial"/>
          <w:color w:val="000000"/>
        </w:rPr>
        <w:t>“Of course, Mrs. Bradlee, I wouldn’t want Mr. Murphy to be put in a bad position. He has been very helpful and I really like him.” Marcy replied.</w:t>
      </w:r>
    </w:p>
    <w:p w14:paraId="68FB05DD" w14:textId="77777777" w:rsidR="009F06F7" w:rsidRDefault="009F06F7">
      <w:pPr>
        <w:pStyle w:val="NormalWeb"/>
        <w:rPr>
          <w:rFonts w:ascii="Arial" w:hAnsi="Arial" w:cs="Arial"/>
          <w:color w:val="000000"/>
          <w:sz w:val="27"/>
          <w:szCs w:val="27"/>
        </w:rPr>
      </w:pPr>
      <w:r>
        <w:rPr>
          <w:rFonts w:ascii="Trebuchet MS" w:hAnsi="Trebuchet MS" w:cs="Arial"/>
          <w:color w:val="000000"/>
        </w:rPr>
        <w:t>“Then it’s settled. If you just get these few minor corrections made over the weekend we will be back on track to get the Dale annual report out on time. And please make sure that you put in overtime for your hours. I will sign off on them personally on Monday morning.” Mrs. Bradlee said as she turned her attention to the stack of phone messages on her desk.</w:t>
      </w:r>
    </w:p>
    <w:p w14:paraId="011CE3BA" w14:textId="77777777" w:rsidR="009F06F7" w:rsidRDefault="009F06F7">
      <w:pPr>
        <w:pStyle w:val="NormalWeb"/>
        <w:rPr>
          <w:rFonts w:ascii="Arial" w:hAnsi="Arial" w:cs="Arial"/>
          <w:color w:val="000000"/>
          <w:sz w:val="27"/>
          <w:szCs w:val="27"/>
        </w:rPr>
      </w:pPr>
      <w:r>
        <w:rPr>
          <w:rFonts w:ascii="Trebuchet MS" w:hAnsi="Trebuchet MS" w:cs="Arial"/>
          <w:color w:val="000000"/>
        </w:rPr>
        <w:t>Marcy thanked Mrs. Bradlee for giving her the opportunity to be of assistance as she walked out of her office, pulling the door closed behind her.</w:t>
      </w:r>
    </w:p>
    <w:p w14:paraId="4C591463" w14:textId="77777777" w:rsidR="009F06F7" w:rsidRDefault="009F06F7">
      <w:pPr>
        <w:pStyle w:val="NormalWeb"/>
        <w:rPr>
          <w:rFonts w:ascii="Arial" w:hAnsi="Arial" w:cs="Arial"/>
          <w:color w:val="000000"/>
          <w:sz w:val="27"/>
          <w:szCs w:val="27"/>
        </w:rPr>
      </w:pPr>
      <w:r>
        <w:rPr>
          <w:rFonts w:ascii="Trebuchet MS" w:hAnsi="Trebuchet MS" w:cs="Arial"/>
          <w:color w:val="000000"/>
        </w:rPr>
        <w:t>On Saturday morning Marcy got dressed and was seated at her desk at 8 am. As she waited for her computer to boot up, she began looking through the documents Mrs. Bradlee had given her the day before. There were several pages of entries that had to be made and it slowly dawned on Marcy that all of the entries had something in common – they either increased revenue or decreased an expense. Several of the entries re-classified long-term debt as capital improvements.</w:t>
      </w:r>
    </w:p>
    <w:p w14:paraId="106FEE30" w14:textId="77777777" w:rsidR="009F06F7" w:rsidRDefault="009F06F7">
      <w:pPr>
        <w:pStyle w:val="NormalWeb"/>
        <w:rPr>
          <w:rFonts w:ascii="Arial" w:hAnsi="Arial" w:cs="Arial"/>
          <w:color w:val="000000"/>
          <w:sz w:val="27"/>
          <w:szCs w:val="27"/>
        </w:rPr>
      </w:pPr>
      <w:r>
        <w:rPr>
          <w:rFonts w:ascii="Trebuchet MS" w:hAnsi="Trebuchet MS" w:cs="Arial"/>
          <w:color w:val="000000"/>
        </w:rPr>
        <w:t>“Well, these entries will totally change the financial position of the company,” Marcy said to herself. “How could Mr. Murphy have made this many errors?” she thought. “Something about this isn’t right,” Marcie thought out loud. Slouching back in her chair she suddenly found herself liking her job and Mrs. Bradlee less than she did when she had gotten up that morning.</w:t>
      </w:r>
    </w:p>
    <w:p w14:paraId="31116CAC" w14:textId="77777777" w:rsidR="009F06F7" w:rsidRDefault="009F06F7">
      <w:pPr>
        <w:rPr>
          <w:rFonts w:ascii="Times New Roman" w:eastAsia="Times New Roman" w:hAnsi="Times New Roman" w:cs="Times New Roman"/>
          <w:sz w:val="24"/>
          <w:szCs w:val="24"/>
        </w:rPr>
      </w:pPr>
      <w:r>
        <w:rPr>
          <w:rFonts w:eastAsia="Times New Roman"/>
          <w:noProof/>
        </w:rPr>
        <mc:AlternateContent>
          <mc:Choice Requires="wps">
            <w:drawing>
              <wp:inline distT="0" distB="0" distL="0" distR="0" wp14:anchorId="45306D26" wp14:editId="6DD8247E">
                <wp:extent cx="5943600" cy="1270"/>
                <wp:effectExtent l="0" t="31750" r="0" b="3683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8D48E0"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" fillcolor="black" stroked="f">
                <w10:anchorlock/>
              </v:rect>
            </w:pict>
          </mc:Fallback>
        </mc:AlternateContent>
      </w:r>
    </w:p>
    <w:p w14:paraId="0482D609" w14:textId="77777777" w:rsidR="009F06F7" w:rsidRDefault="009F06F7" w:rsidP="009F06F7">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Trebuchet MS" w:eastAsia="Times New Roman" w:hAnsi="Trebuchet MS" w:cs="Arial"/>
          <w:color w:val="000000"/>
        </w:rPr>
        <w:t>Putting yourself in Marcy’s position, what do you do next? Consider the outcome of her various courses of action and the long-term effects of her actions.</w:t>
      </w:r>
    </w:p>
    <w:p w14:paraId="2A59B8B0" w14:textId="77777777" w:rsidR="009F06F7" w:rsidRDefault="009F06F7" w:rsidP="009F06F7">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Trebuchet MS" w:eastAsia="Times New Roman" w:hAnsi="Trebuchet MS" w:cs="Arial"/>
          <w:color w:val="000000"/>
        </w:rPr>
        <w:t>What are the implications of the work Marcy has been asked to perform? Consider all of the stakeholders of accounting information when responding.</w:t>
      </w:r>
    </w:p>
    <w:p w14:paraId="4F0F123A" w14:textId="77777777" w:rsidR="009F06F7" w:rsidRDefault="009F06F7" w:rsidP="009F06F7">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Trebuchet MS" w:eastAsia="Times New Roman" w:hAnsi="Trebuchet MS" w:cs="Arial"/>
          <w:color w:val="000000"/>
        </w:rPr>
        <w:t>Why would someone in Mrs. Bradlee’s position ask an employee to perform this kind of task?</w:t>
      </w:r>
    </w:p>
    <w:p w14:paraId="0E441BEB" w14:textId="77777777" w:rsidR="00240810" w:rsidRDefault="00240810">
      <w:pPr>
        <w:pStyle w:val="Heading3"/>
        <w:spacing w:before="240" w:after="240"/>
        <w:divId w:val="1234508829"/>
        <w:rPr>
          <w:rFonts w:eastAsia="Times New Roman"/>
          <w:sz w:val="27"/>
          <w:szCs w:val="27"/>
        </w:rPr>
      </w:pPr>
      <w:r>
        <w:rPr>
          <w:rFonts w:ascii="Calibri" w:eastAsia="Times New Roman" w:hAnsi="Calibri"/>
          <w:color w:val="4F81BD"/>
          <w:sz w:val="32"/>
          <w:szCs w:val="32"/>
        </w:rPr>
        <w:lastRenderedPageBreak/>
        <w:t>Scenario</w:t>
      </w:r>
    </w:p>
    <w:p w14:paraId="65EFBE57" w14:textId="77777777" w:rsidR="00240810" w:rsidRDefault="00240810">
      <w:pPr>
        <w:pStyle w:val="Heading3"/>
        <w:spacing w:before="240" w:after="240"/>
        <w:divId w:val="1234508829"/>
        <w:rPr>
          <w:rFonts w:eastAsia="Times New Roman"/>
        </w:rPr>
      </w:pPr>
      <w:r>
        <w:rPr>
          <w:rFonts w:ascii="Cambria" w:eastAsia="Times New Roman" w:hAnsi="Cambria"/>
          <w:b/>
          <w:bCs/>
          <w:color w:val="000000"/>
        </w:rPr>
        <w:t>Jim Connor is the owner of Wave Riders, a surf shop located in West Palm Beach, Florida. Jim has just received his end of the year financial statements from his accountant. When he sees his gross and net income he is dismayed. With almost $250,000 in gross profit he just doesn’t understand why he is always short on cash to pay his employees and suppliers. One of his largest suppliers of surf boards notified him just last month that they would no longer extend him credit and he would have to pre-pay all of his orders. He puts a call into his accountant to set up a meeting with her to discuss the financial health of his business.</w:t>
      </w:r>
    </w:p>
    <w:p w14:paraId="396603BF" w14:textId="77777777" w:rsidR="00240810" w:rsidRDefault="00240810">
      <w:pPr>
        <w:pStyle w:val="Heading3"/>
        <w:spacing w:before="240" w:after="240"/>
        <w:divId w:val="1234508829"/>
        <w:rPr>
          <w:rFonts w:eastAsia="Times New Roman"/>
        </w:rPr>
      </w:pPr>
      <w:r>
        <w:rPr>
          <w:rFonts w:ascii="Calibri" w:eastAsia="Times New Roman" w:hAnsi="Calibri"/>
          <w:color w:val="4F81BD"/>
          <w:sz w:val="32"/>
          <w:szCs w:val="32"/>
        </w:rPr>
        <w:t>Questions</w:t>
      </w:r>
    </w:p>
    <w:p w14:paraId="19AA7EB2" w14:textId="77777777" w:rsidR="00240810" w:rsidRDefault="00240810">
      <w:pPr>
        <w:pStyle w:val="Heading4"/>
        <w:divId w:val="1234508829"/>
        <w:rPr>
          <w:rFonts w:eastAsia="Times New Roman"/>
        </w:rPr>
      </w:pPr>
      <w:r>
        <w:rPr>
          <w:rFonts w:ascii="Calibri" w:eastAsia="Times New Roman" w:hAnsi="Calibri"/>
          <w:b/>
          <w:bCs/>
          <w:i w:val="0"/>
          <w:iCs w:val="0"/>
          <w:color w:val="366091"/>
        </w:rPr>
        <w:t>Part 1</w:t>
      </w:r>
    </w:p>
    <w:p w14:paraId="3CCB3101" w14:textId="77777777" w:rsidR="00240810" w:rsidRDefault="00240810" w:rsidP="00240810">
      <w:pPr>
        <w:pStyle w:val="NormalWeb"/>
        <w:numPr>
          <w:ilvl w:val="0"/>
          <w:numId w:val="3"/>
        </w:numPr>
        <w:spacing w:before="120" w:beforeAutospacing="0" w:after="0" w:afterAutospacing="0"/>
        <w:textAlignment w:val="baseline"/>
        <w:divId w:val="1234508829"/>
        <w:rPr>
          <w:rFonts w:ascii="Cambria" w:hAnsi="Cambria"/>
          <w:color w:val="000000"/>
        </w:rPr>
      </w:pPr>
      <w:r>
        <w:rPr>
          <w:rFonts w:ascii="Cambria" w:hAnsi="Cambria"/>
          <w:color w:val="000000"/>
        </w:rPr>
        <w:t>Using the financial statements provided, calculate the 12 financial ratios discussed in your text using the financial information that is provided below for Wave Riders,</w:t>
      </w:r>
    </w:p>
    <w:p w14:paraId="5A23D1FF" w14:textId="77777777" w:rsidR="00240810" w:rsidRDefault="00240810" w:rsidP="00240810">
      <w:pPr>
        <w:pStyle w:val="NormalWeb"/>
        <w:numPr>
          <w:ilvl w:val="0"/>
          <w:numId w:val="3"/>
        </w:numPr>
        <w:spacing w:before="0" w:beforeAutospacing="0" w:after="240" w:afterAutospacing="0"/>
        <w:textAlignment w:val="baseline"/>
        <w:divId w:val="1234508829"/>
        <w:rPr>
          <w:rFonts w:ascii="Cambria" w:hAnsi="Cambria"/>
          <w:color w:val="000000"/>
        </w:rPr>
      </w:pPr>
      <w:r>
        <w:rPr>
          <w:rFonts w:ascii="Cambria" w:hAnsi="Cambria"/>
          <w:color w:val="000000"/>
        </w:rPr>
        <w:t>Looking at these ratios, are there any of them that look suspicious? If so, which ratios are they and what about them do you believe is cause for concern? </w:t>
      </w:r>
    </w:p>
    <w:p w14:paraId="2B3C0D4A" w14:textId="77777777" w:rsidR="00240810" w:rsidRDefault="00240810">
      <w:pPr>
        <w:pStyle w:val="Heading4"/>
        <w:divId w:val="1234508829"/>
        <w:rPr>
          <w:rFonts w:ascii="Times New Roman" w:eastAsia="Times New Roman" w:hAnsi="Times New Roman"/>
          <w:color w:val="auto"/>
        </w:rPr>
      </w:pPr>
      <w:r>
        <w:rPr>
          <w:rFonts w:ascii="Calibri" w:eastAsia="Times New Roman" w:hAnsi="Calibri"/>
          <w:b/>
          <w:bCs/>
          <w:i w:val="0"/>
          <w:iCs w:val="0"/>
          <w:color w:val="366091"/>
        </w:rPr>
        <w:t>Part 2</w:t>
      </w:r>
    </w:p>
    <w:p w14:paraId="39D687B5" w14:textId="77777777" w:rsidR="00240810" w:rsidRDefault="00240810" w:rsidP="00240810">
      <w:pPr>
        <w:pStyle w:val="NormalWeb"/>
        <w:numPr>
          <w:ilvl w:val="0"/>
          <w:numId w:val="4"/>
        </w:numPr>
        <w:spacing w:before="120" w:beforeAutospacing="0" w:after="0" w:afterAutospacing="0"/>
        <w:textAlignment w:val="baseline"/>
        <w:divId w:val="1234508829"/>
        <w:rPr>
          <w:rFonts w:ascii="Cambria" w:hAnsi="Cambria"/>
          <w:color w:val="000000"/>
        </w:rPr>
      </w:pPr>
      <w:r>
        <w:rPr>
          <w:rFonts w:ascii="Cambria" w:hAnsi="Cambria"/>
          <w:color w:val="000000"/>
        </w:rPr>
        <w:t>Using the industry ratios that have been provided, compare Wave Rider’s ratios with those for the industry. What “red flags” do you see when making this comparison?</w:t>
      </w:r>
    </w:p>
    <w:p w14:paraId="7620EA97" w14:textId="77777777" w:rsidR="00240810" w:rsidRDefault="00240810" w:rsidP="00240810">
      <w:pPr>
        <w:pStyle w:val="NormalWeb"/>
        <w:numPr>
          <w:ilvl w:val="0"/>
          <w:numId w:val="4"/>
        </w:numPr>
        <w:spacing w:before="0" w:beforeAutospacing="0" w:after="240" w:afterAutospacing="0"/>
        <w:textAlignment w:val="baseline"/>
        <w:divId w:val="1234508829"/>
        <w:rPr>
          <w:rFonts w:ascii="Cambria" w:hAnsi="Cambria"/>
          <w:color w:val="000000"/>
        </w:rPr>
      </w:pPr>
      <w:r>
        <w:rPr>
          <w:rFonts w:ascii="Cambria" w:hAnsi="Cambria"/>
          <w:color w:val="000000"/>
        </w:rPr>
        <w:t>What do you think might be causing the deviations that you see between Wave Riders ratios and the industry ratios?</w:t>
      </w:r>
    </w:p>
    <w:p w14:paraId="67D499C4" w14:textId="77777777" w:rsidR="00240810" w:rsidRDefault="00240810">
      <w:pPr>
        <w:pStyle w:val="Heading4"/>
        <w:divId w:val="1234508829"/>
        <w:rPr>
          <w:rFonts w:ascii="Times New Roman" w:eastAsia="Times New Roman" w:hAnsi="Times New Roman"/>
          <w:color w:val="auto"/>
        </w:rPr>
      </w:pPr>
      <w:r>
        <w:rPr>
          <w:rFonts w:ascii="Calibri" w:eastAsia="Times New Roman" w:hAnsi="Calibri"/>
          <w:b/>
          <w:bCs/>
          <w:i w:val="0"/>
          <w:iCs w:val="0"/>
          <w:color w:val="366091"/>
        </w:rPr>
        <w:t>Part 3</w:t>
      </w:r>
    </w:p>
    <w:p w14:paraId="621BD83B" w14:textId="77777777" w:rsidR="00240810" w:rsidRDefault="00240810" w:rsidP="00240810">
      <w:pPr>
        <w:pStyle w:val="NormalWeb"/>
        <w:numPr>
          <w:ilvl w:val="0"/>
          <w:numId w:val="5"/>
        </w:numPr>
        <w:spacing w:before="120" w:beforeAutospacing="0" w:after="240" w:afterAutospacing="0"/>
        <w:textAlignment w:val="baseline"/>
        <w:divId w:val="1234508829"/>
        <w:rPr>
          <w:rFonts w:ascii="Cambria" w:hAnsi="Cambria"/>
          <w:color w:val="000000"/>
        </w:rPr>
      </w:pPr>
      <w:r>
        <w:rPr>
          <w:rFonts w:ascii="Cambria" w:hAnsi="Cambria"/>
          <w:color w:val="000000"/>
        </w:rPr>
        <w:t>What recommendations would you make to Jim to help him improve the financial performance of Wave Riders in the future? Prepare a memo to Jim outlining your recommendations, making certain to include your reasons for the recommendation (i.e. ratio analysis and/or comparison to industry ratios).</w:t>
      </w:r>
    </w:p>
    <w:p w14:paraId="61433C14" w14:textId="77777777" w:rsidR="00240810" w:rsidRDefault="00240810">
      <w:pPr>
        <w:spacing w:after="240"/>
        <w:divId w:val="1234508829"/>
        <w:rPr>
          <w:rFonts w:ascii="Times New Roman" w:eastAsia="Times New Roman" w:hAnsi="Times New Roman"/>
        </w:rPr>
      </w:pPr>
    </w:p>
    <w:p w14:paraId="6B64B3A3" w14:textId="77777777" w:rsidR="00240810" w:rsidRDefault="00240810">
      <w:pPr>
        <w:pStyle w:val="Heading3"/>
        <w:spacing w:before="240" w:after="240"/>
        <w:divId w:val="1234508829"/>
        <w:rPr>
          <w:rFonts w:eastAsia="Times New Roman"/>
        </w:rPr>
      </w:pPr>
      <w:r>
        <w:rPr>
          <w:rFonts w:ascii="Calibri" w:eastAsia="Times New Roman" w:hAnsi="Calibri"/>
          <w:color w:val="4F81BD"/>
          <w:sz w:val="32"/>
          <w:szCs w:val="32"/>
        </w:rPr>
        <w:t>Financial Statements</w:t>
      </w:r>
    </w:p>
    <w:p w14:paraId="114C7565" w14:textId="77777777" w:rsidR="00240810" w:rsidRDefault="00240810">
      <w:pPr>
        <w:divId w:val="1234508829"/>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475"/>
        <w:gridCol w:w="703"/>
        <w:gridCol w:w="1089"/>
        <w:gridCol w:w="1089"/>
        <w:gridCol w:w="417"/>
        <w:gridCol w:w="417"/>
        <w:gridCol w:w="293"/>
        <w:gridCol w:w="293"/>
        <w:gridCol w:w="1386"/>
      </w:tblGrid>
      <w:tr w:rsidR="00240810" w14:paraId="69375476" w14:textId="77777777">
        <w:trPr>
          <w:divId w:val="1833452761"/>
          <w:trHeight w:val="300"/>
        </w:trPr>
        <w:tc>
          <w:tcPr>
            <w:tcW w:w="0" w:type="auto"/>
            <w:gridSpan w:val="9"/>
            <w:tcMar>
              <w:top w:w="0" w:type="dxa"/>
              <w:left w:w="115" w:type="dxa"/>
              <w:bottom w:w="0" w:type="dxa"/>
              <w:right w:w="115" w:type="dxa"/>
            </w:tcMar>
            <w:vAlign w:val="bottom"/>
            <w:hideMark/>
          </w:tcPr>
          <w:p w14:paraId="3D405CDD" w14:textId="77777777" w:rsidR="00240810" w:rsidRDefault="00240810">
            <w:pPr>
              <w:pStyle w:val="NormalWeb"/>
              <w:spacing w:before="0" w:beforeAutospacing="0" w:after="0" w:afterAutospacing="0"/>
              <w:jc w:val="center"/>
            </w:pPr>
            <w:r>
              <w:rPr>
                <w:rFonts w:ascii="Calibri" w:hAnsi="Calibri"/>
                <w:color w:val="000000"/>
                <w:sz w:val="22"/>
                <w:szCs w:val="22"/>
              </w:rPr>
              <w:t>Wave Riders</w:t>
            </w:r>
          </w:p>
        </w:tc>
      </w:tr>
      <w:tr w:rsidR="00240810" w14:paraId="23A156DA" w14:textId="77777777">
        <w:trPr>
          <w:divId w:val="1833452761"/>
          <w:trHeight w:val="300"/>
        </w:trPr>
        <w:tc>
          <w:tcPr>
            <w:tcW w:w="0" w:type="auto"/>
            <w:gridSpan w:val="9"/>
            <w:tcMar>
              <w:top w:w="0" w:type="dxa"/>
              <w:left w:w="115" w:type="dxa"/>
              <w:bottom w:w="0" w:type="dxa"/>
              <w:right w:w="115" w:type="dxa"/>
            </w:tcMar>
            <w:vAlign w:val="bottom"/>
            <w:hideMark/>
          </w:tcPr>
          <w:p w14:paraId="0AB02C54" w14:textId="77777777" w:rsidR="00240810" w:rsidRDefault="00240810">
            <w:pPr>
              <w:pStyle w:val="NormalWeb"/>
              <w:spacing w:before="0" w:beforeAutospacing="0" w:after="0" w:afterAutospacing="0"/>
              <w:jc w:val="center"/>
            </w:pPr>
            <w:r>
              <w:rPr>
                <w:rFonts w:ascii="Calibri" w:hAnsi="Calibri"/>
                <w:color w:val="000000"/>
                <w:sz w:val="22"/>
                <w:szCs w:val="22"/>
              </w:rPr>
              <w:t>Income Statement</w:t>
            </w:r>
          </w:p>
        </w:tc>
      </w:tr>
      <w:tr w:rsidR="00240810" w14:paraId="7A8618B3" w14:textId="77777777">
        <w:trPr>
          <w:divId w:val="1833452761"/>
          <w:trHeight w:val="300"/>
        </w:trPr>
        <w:tc>
          <w:tcPr>
            <w:tcW w:w="0" w:type="auto"/>
            <w:gridSpan w:val="9"/>
            <w:tcMar>
              <w:top w:w="0" w:type="dxa"/>
              <w:left w:w="115" w:type="dxa"/>
              <w:bottom w:w="0" w:type="dxa"/>
              <w:right w:w="115" w:type="dxa"/>
            </w:tcMar>
            <w:vAlign w:val="bottom"/>
            <w:hideMark/>
          </w:tcPr>
          <w:p w14:paraId="7F8DB5D8" w14:textId="77777777" w:rsidR="00240810" w:rsidRDefault="00240810">
            <w:pPr>
              <w:pStyle w:val="NormalWeb"/>
              <w:spacing w:before="0" w:beforeAutospacing="0" w:after="0" w:afterAutospacing="0"/>
              <w:jc w:val="center"/>
            </w:pPr>
            <w:r>
              <w:rPr>
                <w:rFonts w:ascii="Calibri" w:hAnsi="Calibri"/>
                <w:color w:val="000000"/>
                <w:sz w:val="22"/>
                <w:szCs w:val="22"/>
              </w:rPr>
              <w:t>For the year ended December 31, 20XX</w:t>
            </w:r>
          </w:p>
        </w:tc>
      </w:tr>
      <w:tr w:rsidR="00240810" w14:paraId="486D35DF" w14:textId="77777777">
        <w:trPr>
          <w:divId w:val="1833452761"/>
          <w:trHeight w:val="300"/>
        </w:trPr>
        <w:tc>
          <w:tcPr>
            <w:tcW w:w="0" w:type="auto"/>
            <w:tcMar>
              <w:top w:w="0" w:type="dxa"/>
              <w:left w:w="115" w:type="dxa"/>
              <w:bottom w:w="0" w:type="dxa"/>
              <w:right w:w="115" w:type="dxa"/>
            </w:tcMar>
            <w:vAlign w:val="bottom"/>
            <w:hideMark/>
          </w:tcPr>
          <w:p w14:paraId="056E875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C4AAEE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824CAC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6832B4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11F079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E7442A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D2D6C4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2A01D2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38AA1C8" w14:textId="77777777" w:rsidR="00240810" w:rsidRDefault="00240810">
            <w:pPr>
              <w:rPr>
                <w:rFonts w:eastAsia="Times New Roman"/>
              </w:rPr>
            </w:pPr>
          </w:p>
        </w:tc>
      </w:tr>
      <w:tr w:rsidR="00240810" w14:paraId="55FEE01F" w14:textId="77777777">
        <w:trPr>
          <w:divId w:val="1833452761"/>
          <w:trHeight w:val="300"/>
        </w:trPr>
        <w:tc>
          <w:tcPr>
            <w:tcW w:w="0" w:type="auto"/>
            <w:gridSpan w:val="4"/>
            <w:tcMar>
              <w:top w:w="0" w:type="dxa"/>
              <w:left w:w="115" w:type="dxa"/>
              <w:bottom w:w="0" w:type="dxa"/>
              <w:right w:w="115" w:type="dxa"/>
            </w:tcMar>
            <w:vAlign w:val="bottom"/>
            <w:hideMark/>
          </w:tcPr>
          <w:p w14:paraId="20B8790A" w14:textId="77777777" w:rsidR="00240810" w:rsidRDefault="00240810">
            <w:pPr>
              <w:pStyle w:val="NormalWeb"/>
              <w:spacing w:before="0" w:beforeAutospacing="0" w:after="0" w:afterAutospacing="0"/>
            </w:pPr>
            <w:r>
              <w:rPr>
                <w:rFonts w:ascii="Calibri" w:hAnsi="Calibri"/>
                <w:color w:val="000000"/>
                <w:sz w:val="22"/>
                <w:szCs w:val="22"/>
              </w:rPr>
              <w:t>Merchandise Sales</w:t>
            </w:r>
          </w:p>
        </w:tc>
        <w:tc>
          <w:tcPr>
            <w:tcW w:w="0" w:type="auto"/>
            <w:tcMar>
              <w:top w:w="0" w:type="dxa"/>
              <w:left w:w="115" w:type="dxa"/>
              <w:bottom w:w="0" w:type="dxa"/>
              <w:right w:w="115" w:type="dxa"/>
            </w:tcMar>
            <w:vAlign w:val="bottom"/>
            <w:hideMark/>
          </w:tcPr>
          <w:p w14:paraId="600843F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824DBB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90E962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FA46F9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25946D3" w14:textId="77777777" w:rsidR="00240810" w:rsidRDefault="00240810">
            <w:pPr>
              <w:pStyle w:val="NormalWeb"/>
              <w:spacing w:before="0" w:beforeAutospacing="0" w:after="0" w:afterAutospacing="0"/>
              <w:jc w:val="right"/>
            </w:pPr>
            <w:r>
              <w:rPr>
                <w:rFonts w:ascii="Calibri" w:hAnsi="Calibri"/>
                <w:color w:val="000000"/>
                <w:sz w:val="22"/>
                <w:szCs w:val="22"/>
              </w:rPr>
              <w:t>$500,000 </w:t>
            </w:r>
          </w:p>
        </w:tc>
      </w:tr>
      <w:tr w:rsidR="00240810" w14:paraId="69625D54" w14:textId="77777777">
        <w:trPr>
          <w:divId w:val="1833452761"/>
          <w:trHeight w:val="320"/>
        </w:trPr>
        <w:tc>
          <w:tcPr>
            <w:tcW w:w="0" w:type="auto"/>
            <w:tcMar>
              <w:top w:w="0" w:type="dxa"/>
              <w:left w:w="115" w:type="dxa"/>
              <w:bottom w:w="0" w:type="dxa"/>
              <w:right w:w="115" w:type="dxa"/>
            </w:tcMar>
            <w:vAlign w:val="bottom"/>
            <w:hideMark/>
          </w:tcPr>
          <w:p w14:paraId="2DE8EC70"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5BC36319" w14:textId="77777777" w:rsidR="00240810" w:rsidRDefault="00240810">
            <w:pPr>
              <w:pStyle w:val="NormalWeb"/>
              <w:spacing w:before="0" w:beforeAutospacing="0" w:after="0" w:afterAutospacing="0"/>
            </w:pPr>
            <w:r>
              <w:rPr>
                <w:rFonts w:ascii="Calibri" w:hAnsi="Calibri"/>
                <w:color w:val="000000"/>
                <w:sz w:val="22"/>
                <w:szCs w:val="22"/>
              </w:rPr>
              <w:t>Cost of Goods Sold</w:t>
            </w:r>
          </w:p>
        </w:tc>
        <w:tc>
          <w:tcPr>
            <w:tcW w:w="0" w:type="auto"/>
            <w:tcMar>
              <w:top w:w="0" w:type="dxa"/>
              <w:left w:w="115" w:type="dxa"/>
              <w:bottom w:w="0" w:type="dxa"/>
              <w:right w:w="115" w:type="dxa"/>
            </w:tcMar>
            <w:vAlign w:val="bottom"/>
            <w:hideMark/>
          </w:tcPr>
          <w:p w14:paraId="71BD8AD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F83AB3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94BA8C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695DD29"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6E52610F" w14:textId="77777777" w:rsidR="00240810" w:rsidRDefault="00240810">
            <w:pPr>
              <w:pStyle w:val="NormalWeb"/>
              <w:spacing w:before="0" w:beforeAutospacing="0" w:after="0" w:afterAutospacing="0"/>
              <w:jc w:val="right"/>
            </w:pPr>
            <w:r>
              <w:rPr>
                <w:rFonts w:ascii="Calibri" w:hAnsi="Calibri"/>
                <w:color w:val="000000"/>
                <w:sz w:val="22"/>
                <w:szCs w:val="22"/>
              </w:rPr>
              <w:t>$255,000 </w:t>
            </w:r>
          </w:p>
        </w:tc>
      </w:tr>
      <w:tr w:rsidR="00240810" w14:paraId="6A84AE74" w14:textId="77777777">
        <w:trPr>
          <w:divId w:val="1833452761"/>
          <w:trHeight w:val="300"/>
        </w:trPr>
        <w:tc>
          <w:tcPr>
            <w:tcW w:w="0" w:type="auto"/>
            <w:tcMar>
              <w:top w:w="0" w:type="dxa"/>
              <w:left w:w="115" w:type="dxa"/>
              <w:bottom w:w="0" w:type="dxa"/>
              <w:right w:w="115" w:type="dxa"/>
            </w:tcMar>
            <w:vAlign w:val="bottom"/>
            <w:hideMark/>
          </w:tcPr>
          <w:p w14:paraId="7DA35A78"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7ED2B091" w14:textId="77777777" w:rsidR="00240810" w:rsidRDefault="00240810">
            <w:pPr>
              <w:pStyle w:val="NormalWeb"/>
              <w:spacing w:before="0" w:beforeAutospacing="0" w:after="0" w:afterAutospacing="0"/>
            </w:pPr>
            <w:r>
              <w:rPr>
                <w:rFonts w:ascii="Calibri" w:hAnsi="Calibri"/>
                <w:color w:val="000000"/>
                <w:sz w:val="22"/>
                <w:szCs w:val="22"/>
              </w:rPr>
              <w:t>Gross Profit </w:t>
            </w:r>
          </w:p>
        </w:tc>
        <w:tc>
          <w:tcPr>
            <w:tcW w:w="0" w:type="auto"/>
            <w:tcMar>
              <w:top w:w="0" w:type="dxa"/>
              <w:left w:w="115" w:type="dxa"/>
              <w:bottom w:w="0" w:type="dxa"/>
              <w:right w:w="115" w:type="dxa"/>
            </w:tcMar>
            <w:vAlign w:val="bottom"/>
            <w:hideMark/>
          </w:tcPr>
          <w:p w14:paraId="73CC97F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AEFEC1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140780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149B0A9"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530B107F" w14:textId="77777777" w:rsidR="00240810" w:rsidRDefault="00240810">
            <w:pPr>
              <w:pStyle w:val="NormalWeb"/>
              <w:spacing w:before="0" w:beforeAutospacing="0" w:after="0" w:afterAutospacing="0"/>
              <w:jc w:val="right"/>
            </w:pPr>
            <w:r>
              <w:rPr>
                <w:rFonts w:ascii="Calibri" w:hAnsi="Calibri"/>
                <w:color w:val="000000"/>
                <w:sz w:val="22"/>
                <w:szCs w:val="22"/>
              </w:rPr>
              <w:t>$245,000 </w:t>
            </w:r>
          </w:p>
        </w:tc>
      </w:tr>
      <w:tr w:rsidR="00240810" w14:paraId="18356972" w14:textId="77777777">
        <w:trPr>
          <w:divId w:val="1833452761"/>
          <w:trHeight w:val="300"/>
        </w:trPr>
        <w:tc>
          <w:tcPr>
            <w:tcW w:w="0" w:type="auto"/>
            <w:tcMar>
              <w:top w:w="0" w:type="dxa"/>
              <w:left w:w="115" w:type="dxa"/>
              <w:bottom w:w="0" w:type="dxa"/>
              <w:right w:w="115" w:type="dxa"/>
            </w:tcMar>
            <w:vAlign w:val="bottom"/>
            <w:hideMark/>
          </w:tcPr>
          <w:p w14:paraId="7F257B9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C026B4D" w14:textId="77777777" w:rsidR="00240810" w:rsidRDefault="00240810">
            <w:pPr>
              <w:rPr>
                <w:rFonts w:eastAsia="Times New Roman"/>
              </w:rPr>
            </w:pPr>
          </w:p>
        </w:tc>
        <w:tc>
          <w:tcPr>
            <w:tcW w:w="0" w:type="auto"/>
            <w:gridSpan w:val="2"/>
            <w:tcMar>
              <w:top w:w="0" w:type="dxa"/>
              <w:left w:w="115" w:type="dxa"/>
              <w:bottom w:w="0" w:type="dxa"/>
              <w:right w:w="115" w:type="dxa"/>
            </w:tcMar>
            <w:vAlign w:val="bottom"/>
            <w:hideMark/>
          </w:tcPr>
          <w:p w14:paraId="63DB4C1A" w14:textId="77777777" w:rsidR="00240810" w:rsidRDefault="00240810">
            <w:pPr>
              <w:pStyle w:val="NormalWeb"/>
              <w:spacing w:before="0" w:beforeAutospacing="0" w:after="0" w:afterAutospacing="0"/>
            </w:pPr>
            <w:r>
              <w:rPr>
                <w:rFonts w:ascii="Calibri" w:hAnsi="Calibri"/>
                <w:color w:val="000000"/>
                <w:sz w:val="22"/>
                <w:szCs w:val="22"/>
              </w:rPr>
              <w:t>Wage Expense</w:t>
            </w:r>
          </w:p>
        </w:tc>
        <w:tc>
          <w:tcPr>
            <w:tcW w:w="0" w:type="auto"/>
            <w:tcMar>
              <w:top w:w="0" w:type="dxa"/>
              <w:left w:w="115" w:type="dxa"/>
              <w:bottom w:w="0" w:type="dxa"/>
              <w:right w:w="115" w:type="dxa"/>
            </w:tcMar>
            <w:vAlign w:val="bottom"/>
            <w:hideMark/>
          </w:tcPr>
          <w:p w14:paraId="6F03673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09ADCA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00EE2E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622BC3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D9B41BB" w14:textId="77777777" w:rsidR="00240810" w:rsidRDefault="00240810">
            <w:pPr>
              <w:pStyle w:val="NormalWeb"/>
              <w:spacing w:before="0" w:beforeAutospacing="0" w:after="0" w:afterAutospacing="0"/>
              <w:jc w:val="right"/>
            </w:pPr>
            <w:r>
              <w:rPr>
                <w:rFonts w:ascii="Calibri" w:hAnsi="Calibri"/>
                <w:color w:val="000000"/>
                <w:sz w:val="22"/>
                <w:szCs w:val="22"/>
              </w:rPr>
              <w:t>$140,000 </w:t>
            </w:r>
          </w:p>
        </w:tc>
      </w:tr>
      <w:tr w:rsidR="00240810" w14:paraId="25CFBEB4" w14:textId="77777777">
        <w:trPr>
          <w:divId w:val="1833452761"/>
          <w:trHeight w:val="300"/>
        </w:trPr>
        <w:tc>
          <w:tcPr>
            <w:tcW w:w="0" w:type="auto"/>
            <w:tcMar>
              <w:top w:w="0" w:type="dxa"/>
              <w:left w:w="115" w:type="dxa"/>
              <w:bottom w:w="0" w:type="dxa"/>
              <w:right w:w="115" w:type="dxa"/>
            </w:tcMar>
            <w:vAlign w:val="bottom"/>
            <w:hideMark/>
          </w:tcPr>
          <w:p w14:paraId="541AEAF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7B4FA8C" w14:textId="77777777" w:rsidR="00240810" w:rsidRDefault="00240810">
            <w:pPr>
              <w:rPr>
                <w:rFonts w:eastAsia="Times New Roman"/>
              </w:rPr>
            </w:pPr>
          </w:p>
        </w:tc>
        <w:tc>
          <w:tcPr>
            <w:tcW w:w="0" w:type="auto"/>
            <w:gridSpan w:val="2"/>
            <w:tcMar>
              <w:top w:w="0" w:type="dxa"/>
              <w:left w:w="115" w:type="dxa"/>
              <w:bottom w:w="0" w:type="dxa"/>
              <w:right w:w="115" w:type="dxa"/>
            </w:tcMar>
            <w:vAlign w:val="bottom"/>
            <w:hideMark/>
          </w:tcPr>
          <w:p w14:paraId="64FC8727" w14:textId="77777777" w:rsidR="00240810" w:rsidRDefault="00240810">
            <w:pPr>
              <w:pStyle w:val="NormalWeb"/>
              <w:spacing w:before="0" w:beforeAutospacing="0" w:after="0" w:afterAutospacing="0"/>
            </w:pPr>
            <w:r>
              <w:rPr>
                <w:rFonts w:ascii="Calibri" w:hAnsi="Calibri"/>
                <w:color w:val="000000"/>
                <w:sz w:val="22"/>
                <w:szCs w:val="22"/>
              </w:rPr>
              <w:t>Rent Expense</w:t>
            </w:r>
          </w:p>
        </w:tc>
        <w:tc>
          <w:tcPr>
            <w:tcW w:w="0" w:type="auto"/>
            <w:tcMar>
              <w:top w:w="0" w:type="dxa"/>
              <w:left w:w="115" w:type="dxa"/>
              <w:bottom w:w="0" w:type="dxa"/>
              <w:right w:w="115" w:type="dxa"/>
            </w:tcMar>
            <w:vAlign w:val="bottom"/>
            <w:hideMark/>
          </w:tcPr>
          <w:p w14:paraId="46D9C92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C06727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E616FB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B083D7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62BB51C" w14:textId="77777777" w:rsidR="00240810" w:rsidRDefault="00240810">
            <w:pPr>
              <w:pStyle w:val="NormalWeb"/>
              <w:spacing w:before="0" w:beforeAutospacing="0" w:after="0" w:afterAutospacing="0"/>
              <w:jc w:val="right"/>
            </w:pPr>
            <w:r>
              <w:rPr>
                <w:rFonts w:ascii="Calibri" w:hAnsi="Calibri"/>
                <w:color w:val="000000"/>
                <w:sz w:val="22"/>
                <w:szCs w:val="22"/>
              </w:rPr>
              <w:t>$45,000 </w:t>
            </w:r>
          </w:p>
        </w:tc>
      </w:tr>
      <w:tr w:rsidR="00240810" w14:paraId="100DE758" w14:textId="77777777">
        <w:trPr>
          <w:divId w:val="1833452761"/>
          <w:trHeight w:val="320"/>
        </w:trPr>
        <w:tc>
          <w:tcPr>
            <w:tcW w:w="0" w:type="auto"/>
            <w:tcMar>
              <w:top w:w="0" w:type="dxa"/>
              <w:left w:w="115" w:type="dxa"/>
              <w:bottom w:w="0" w:type="dxa"/>
              <w:right w:w="115" w:type="dxa"/>
            </w:tcMar>
            <w:vAlign w:val="bottom"/>
            <w:hideMark/>
          </w:tcPr>
          <w:p w14:paraId="2DD3B67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E0BBA1D"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12EFBDEF" w14:textId="77777777" w:rsidR="00240810" w:rsidRDefault="00240810">
            <w:pPr>
              <w:pStyle w:val="NormalWeb"/>
              <w:spacing w:before="0" w:beforeAutospacing="0" w:after="0" w:afterAutospacing="0"/>
            </w:pPr>
            <w:r>
              <w:rPr>
                <w:rFonts w:ascii="Calibri" w:hAnsi="Calibri"/>
                <w:color w:val="000000"/>
                <w:sz w:val="22"/>
                <w:szCs w:val="22"/>
              </w:rPr>
              <w:t>General and Administrative </w:t>
            </w:r>
          </w:p>
        </w:tc>
        <w:tc>
          <w:tcPr>
            <w:tcW w:w="0" w:type="auto"/>
            <w:tcMar>
              <w:top w:w="0" w:type="dxa"/>
              <w:left w:w="115" w:type="dxa"/>
              <w:bottom w:w="0" w:type="dxa"/>
              <w:right w:w="115" w:type="dxa"/>
            </w:tcMar>
            <w:vAlign w:val="bottom"/>
            <w:hideMark/>
          </w:tcPr>
          <w:p w14:paraId="125633A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00909A8"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45C4200A" w14:textId="77777777" w:rsidR="00240810" w:rsidRDefault="00240810">
            <w:pPr>
              <w:pStyle w:val="NormalWeb"/>
              <w:spacing w:before="0" w:beforeAutospacing="0" w:after="0" w:afterAutospacing="0"/>
              <w:jc w:val="right"/>
            </w:pPr>
            <w:r>
              <w:rPr>
                <w:rFonts w:ascii="Calibri" w:hAnsi="Calibri"/>
                <w:color w:val="000000"/>
                <w:sz w:val="22"/>
                <w:szCs w:val="22"/>
              </w:rPr>
              <w:t>$45,000 </w:t>
            </w:r>
          </w:p>
        </w:tc>
      </w:tr>
      <w:tr w:rsidR="00240810" w14:paraId="28FBF540" w14:textId="77777777">
        <w:trPr>
          <w:divId w:val="1833452761"/>
          <w:trHeight w:val="320"/>
        </w:trPr>
        <w:tc>
          <w:tcPr>
            <w:tcW w:w="0" w:type="auto"/>
            <w:tcMar>
              <w:top w:w="0" w:type="dxa"/>
              <w:left w:w="115" w:type="dxa"/>
              <w:bottom w:w="0" w:type="dxa"/>
              <w:right w:w="115" w:type="dxa"/>
            </w:tcMar>
            <w:vAlign w:val="bottom"/>
            <w:hideMark/>
          </w:tcPr>
          <w:p w14:paraId="0070C7E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1B2A857" w14:textId="77777777" w:rsidR="00240810" w:rsidRDefault="00240810">
            <w:pPr>
              <w:rPr>
                <w:rFonts w:eastAsia="Times New Roman"/>
              </w:rPr>
            </w:pPr>
          </w:p>
        </w:tc>
        <w:tc>
          <w:tcPr>
            <w:tcW w:w="0" w:type="auto"/>
            <w:gridSpan w:val="2"/>
            <w:tcMar>
              <w:top w:w="0" w:type="dxa"/>
              <w:left w:w="115" w:type="dxa"/>
              <w:bottom w:w="0" w:type="dxa"/>
              <w:right w:w="115" w:type="dxa"/>
            </w:tcMar>
            <w:vAlign w:val="bottom"/>
            <w:hideMark/>
          </w:tcPr>
          <w:p w14:paraId="3DF0D1E5" w14:textId="77777777" w:rsidR="00240810" w:rsidRDefault="00240810">
            <w:pPr>
              <w:pStyle w:val="NormalWeb"/>
              <w:spacing w:before="0" w:beforeAutospacing="0" w:after="0" w:afterAutospacing="0"/>
            </w:pPr>
            <w:r>
              <w:rPr>
                <w:rFonts w:ascii="Calibri" w:hAnsi="Calibri"/>
                <w:color w:val="000000"/>
                <w:sz w:val="22"/>
                <w:szCs w:val="22"/>
              </w:rPr>
              <w:t>Total Expenses</w:t>
            </w:r>
          </w:p>
        </w:tc>
        <w:tc>
          <w:tcPr>
            <w:tcW w:w="0" w:type="auto"/>
            <w:tcMar>
              <w:top w:w="0" w:type="dxa"/>
              <w:left w:w="115" w:type="dxa"/>
              <w:bottom w:w="0" w:type="dxa"/>
              <w:right w:w="115" w:type="dxa"/>
            </w:tcMar>
            <w:vAlign w:val="bottom"/>
            <w:hideMark/>
          </w:tcPr>
          <w:p w14:paraId="5AB11DA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7CCABD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1E9858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6B4D393" w14:textId="77777777" w:rsidR="00240810" w:rsidRDefault="00240810">
            <w:pPr>
              <w:rPr>
                <w:rFonts w:eastAsia="Times New Roman"/>
              </w:rPr>
            </w:pPr>
          </w:p>
        </w:tc>
        <w:tc>
          <w:tcPr>
            <w:tcW w:w="0" w:type="auto"/>
            <w:tcBorders>
              <w:top w:val="single" w:sz="8" w:space="0" w:color="000000"/>
              <w:bottom w:val="single" w:sz="8" w:space="0" w:color="000000"/>
            </w:tcBorders>
            <w:tcMar>
              <w:top w:w="0" w:type="dxa"/>
              <w:left w:w="115" w:type="dxa"/>
              <w:bottom w:w="0" w:type="dxa"/>
              <w:right w:w="115" w:type="dxa"/>
            </w:tcMar>
            <w:vAlign w:val="bottom"/>
            <w:hideMark/>
          </w:tcPr>
          <w:p w14:paraId="7225A370" w14:textId="77777777" w:rsidR="00240810" w:rsidRDefault="00240810">
            <w:pPr>
              <w:pStyle w:val="NormalWeb"/>
              <w:spacing w:before="0" w:beforeAutospacing="0" w:after="0" w:afterAutospacing="0"/>
              <w:jc w:val="right"/>
            </w:pPr>
            <w:r>
              <w:rPr>
                <w:rFonts w:ascii="Calibri" w:hAnsi="Calibri"/>
                <w:color w:val="000000"/>
                <w:sz w:val="22"/>
                <w:szCs w:val="22"/>
              </w:rPr>
              <w:t>$230,000 </w:t>
            </w:r>
          </w:p>
        </w:tc>
      </w:tr>
      <w:tr w:rsidR="00240810" w14:paraId="10AFF27D" w14:textId="77777777">
        <w:trPr>
          <w:divId w:val="1833452761"/>
          <w:trHeight w:val="300"/>
        </w:trPr>
        <w:tc>
          <w:tcPr>
            <w:tcW w:w="0" w:type="auto"/>
            <w:tcMar>
              <w:top w:w="0" w:type="dxa"/>
              <w:left w:w="115" w:type="dxa"/>
              <w:bottom w:w="0" w:type="dxa"/>
              <w:right w:w="115" w:type="dxa"/>
            </w:tcMar>
            <w:vAlign w:val="bottom"/>
            <w:hideMark/>
          </w:tcPr>
          <w:p w14:paraId="64FC71F0" w14:textId="77777777" w:rsidR="00240810" w:rsidRDefault="00240810">
            <w:pPr>
              <w:rPr>
                <w:rFonts w:eastAsia="Times New Roman"/>
              </w:rPr>
            </w:pPr>
          </w:p>
        </w:tc>
        <w:tc>
          <w:tcPr>
            <w:tcW w:w="0" w:type="auto"/>
            <w:gridSpan w:val="5"/>
            <w:tcMar>
              <w:top w:w="0" w:type="dxa"/>
              <w:left w:w="115" w:type="dxa"/>
              <w:bottom w:w="0" w:type="dxa"/>
              <w:right w:w="115" w:type="dxa"/>
            </w:tcMar>
            <w:vAlign w:val="bottom"/>
            <w:hideMark/>
          </w:tcPr>
          <w:p w14:paraId="43ABEE49" w14:textId="77777777" w:rsidR="00240810" w:rsidRDefault="00240810">
            <w:pPr>
              <w:pStyle w:val="NormalWeb"/>
              <w:spacing w:before="0" w:beforeAutospacing="0" w:after="0" w:afterAutospacing="0"/>
            </w:pPr>
            <w:r>
              <w:rPr>
                <w:rFonts w:ascii="Calibri" w:hAnsi="Calibri"/>
                <w:color w:val="000000"/>
                <w:sz w:val="22"/>
                <w:szCs w:val="22"/>
              </w:rPr>
              <w:t>Earnings Before Interest &amp; Taxes (EBIT)</w:t>
            </w:r>
          </w:p>
        </w:tc>
        <w:tc>
          <w:tcPr>
            <w:tcW w:w="0" w:type="auto"/>
            <w:tcMar>
              <w:top w:w="0" w:type="dxa"/>
              <w:left w:w="115" w:type="dxa"/>
              <w:bottom w:w="0" w:type="dxa"/>
              <w:right w:w="115" w:type="dxa"/>
            </w:tcMar>
            <w:vAlign w:val="bottom"/>
            <w:hideMark/>
          </w:tcPr>
          <w:p w14:paraId="35E1482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E99CDA5"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0D7305BE" w14:textId="77777777" w:rsidR="00240810" w:rsidRDefault="00240810">
            <w:pPr>
              <w:pStyle w:val="NormalWeb"/>
              <w:spacing w:before="0" w:beforeAutospacing="0" w:after="0" w:afterAutospacing="0"/>
              <w:jc w:val="right"/>
            </w:pPr>
            <w:r>
              <w:rPr>
                <w:rFonts w:ascii="Calibri" w:hAnsi="Calibri"/>
                <w:color w:val="000000"/>
                <w:sz w:val="22"/>
                <w:szCs w:val="22"/>
              </w:rPr>
              <w:t>$15,000 </w:t>
            </w:r>
          </w:p>
        </w:tc>
      </w:tr>
      <w:tr w:rsidR="00240810" w14:paraId="3FDAB24A" w14:textId="77777777">
        <w:trPr>
          <w:divId w:val="1833452761"/>
          <w:trHeight w:val="320"/>
        </w:trPr>
        <w:tc>
          <w:tcPr>
            <w:tcW w:w="0" w:type="auto"/>
            <w:tcMar>
              <w:top w:w="0" w:type="dxa"/>
              <w:left w:w="115" w:type="dxa"/>
              <w:bottom w:w="0" w:type="dxa"/>
              <w:right w:w="115" w:type="dxa"/>
            </w:tcMar>
            <w:vAlign w:val="bottom"/>
            <w:hideMark/>
          </w:tcPr>
          <w:p w14:paraId="48F65C2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E3B4873" w14:textId="77777777" w:rsidR="00240810" w:rsidRDefault="00240810">
            <w:pPr>
              <w:rPr>
                <w:rFonts w:eastAsia="Times New Roman"/>
              </w:rPr>
            </w:pPr>
          </w:p>
        </w:tc>
        <w:tc>
          <w:tcPr>
            <w:tcW w:w="0" w:type="auto"/>
            <w:gridSpan w:val="2"/>
            <w:tcMar>
              <w:top w:w="0" w:type="dxa"/>
              <w:left w:w="115" w:type="dxa"/>
              <w:bottom w:w="0" w:type="dxa"/>
              <w:right w:w="115" w:type="dxa"/>
            </w:tcMar>
            <w:vAlign w:val="bottom"/>
            <w:hideMark/>
          </w:tcPr>
          <w:p w14:paraId="3357214B" w14:textId="77777777" w:rsidR="00240810" w:rsidRDefault="00240810">
            <w:pPr>
              <w:pStyle w:val="NormalWeb"/>
              <w:spacing w:before="0" w:beforeAutospacing="0" w:after="0" w:afterAutospacing="0"/>
            </w:pPr>
            <w:r>
              <w:rPr>
                <w:rFonts w:ascii="Calibri" w:hAnsi="Calibri"/>
                <w:color w:val="000000"/>
                <w:sz w:val="22"/>
                <w:szCs w:val="22"/>
              </w:rPr>
              <w:t>Interest</w:t>
            </w:r>
          </w:p>
        </w:tc>
        <w:tc>
          <w:tcPr>
            <w:tcW w:w="0" w:type="auto"/>
            <w:tcMar>
              <w:top w:w="0" w:type="dxa"/>
              <w:left w:w="115" w:type="dxa"/>
              <w:bottom w:w="0" w:type="dxa"/>
              <w:right w:w="115" w:type="dxa"/>
            </w:tcMar>
            <w:vAlign w:val="bottom"/>
            <w:hideMark/>
          </w:tcPr>
          <w:p w14:paraId="30A518F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8BB394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190730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D9A2D36"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0EC53DA6" w14:textId="77777777" w:rsidR="00240810" w:rsidRDefault="00240810">
            <w:pPr>
              <w:pStyle w:val="NormalWeb"/>
              <w:spacing w:before="0" w:beforeAutospacing="0" w:after="0" w:afterAutospacing="0"/>
              <w:jc w:val="right"/>
            </w:pPr>
            <w:r>
              <w:rPr>
                <w:rFonts w:ascii="Calibri" w:hAnsi="Calibri"/>
                <w:color w:val="000000"/>
                <w:sz w:val="22"/>
                <w:szCs w:val="22"/>
              </w:rPr>
              <w:t>$5,000 </w:t>
            </w:r>
          </w:p>
        </w:tc>
      </w:tr>
      <w:tr w:rsidR="00240810" w14:paraId="2C9E9283" w14:textId="77777777">
        <w:trPr>
          <w:divId w:val="1833452761"/>
          <w:trHeight w:val="300"/>
        </w:trPr>
        <w:tc>
          <w:tcPr>
            <w:tcW w:w="0" w:type="auto"/>
            <w:tcMar>
              <w:top w:w="0" w:type="dxa"/>
              <w:left w:w="115" w:type="dxa"/>
              <w:bottom w:w="0" w:type="dxa"/>
              <w:right w:w="115" w:type="dxa"/>
            </w:tcMar>
            <w:vAlign w:val="bottom"/>
            <w:hideMark/>
          </w:tcPr>
          <w:p w14:paraId="43F6A86F"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68A88536" w14:textId="77777777" w:rsidR="00240810" w:rsidRDefault="00240810">
            <w:pPr>
              <w:pStyle w:val="NormalWeb"/>
              <w:spacing w:before="0" w:beforeAutospacing="0" w:after="0" w:afterAutospacing="0"/>
            </w:pPr>
            <w:r>
              <w:rPr>
                <w:rFonts w:ascii="Calibri" w:hAnsi="Calibri"/>
                <w:color w:val="000000"/>
                <w:sz w:val="22"/>
                <w:szCs w:val="22"/>
              </w:rPr>
              <w:t>Income before tax </w:t>
            </w:r>
          </w:p>
        </w:tc>
        <w:tc>
          <w:tcPr>
            <w:tcW w:w="0" w:type="auto"/>
            <w:tcMar>
              <w:top w:w="0" w:type="dxa"/>
              <w:left w:w="115" w:type="dxa"/>
              <w:bottom w:w="0" w:type="dxa"/>
              <w:right w:w="115" w:type="dxa"/>
            </w:tcMar>
            <w:vAlign w:val="bottom"/>
            <w:hideMark/>
          </w:tcPr>
          <w:p w14:paraId="240B4F1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0E71E5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D83034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620E227"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7690D093" w14:textId="77777777" w:rsidR="00240810" w:rsidRDefault="00240810">
            <w:pPr>
              <w:pStyle w:val="NormalWeb"/>
              <w:spacing w:before="0" w:beforeAutospacing="0" w:after="0" w:afterAutospacing="0"/>
              <w:jc w:val="right"/>
            </w:pPr>
            <w:r>
              <w:rPr>
                <w:rFonts w:ascii="Calibri" w:hAnsi="Calibri"/>
                <w:color w:val="000000"/>
                <w:sz w:val="22"/>
                <w:szCs w:val="22"/>
              </w:rPr>
              <w:t>$10,000 </w:t>
            </w:r>
          </w:p>
        </w:tc>
      </w:tr>
      <w:tr w:rsidR="00240810" w14:paraId="19F88794" w14:textId="77777777">
        <w:trPr>
          <w:divId w:val="1833452761"/>
          <w:trHeight w:val="320"/>
        </w:trPr>
        <w:tc>
          <w:tcPr>
            <w:tcW w:w="0" w:type="auto"/>
            <w:tcMar>
              <w:top w:w="0" w:type="dxa"/>
              <w:left w:w="115" w:type="dxa"/>
              <w:bottom w:w="0" w:type="dxa"/>
              <w:right w:w="115" w:type="dxa"/>
            </w:tcMar>
            <w:vAlign w:val="bottom"/>
            <w:hideMark/>
          </w:tcPr>
          <w:p w14:paraId="5A676FD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D3AC3E1"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627965BA" w14:textId="77777777" w:rsidR="00240810" w:rsidRDefault="00240810">
            <w:pPr>
              <w:pStyle w:val="NormalWeb"/>
              <w:spacing w:before="0" w:beforeAutospacing="0" w:after="0" w:afterAutospacing="0"/>
            </w:pPr>
            <w:r>
              <w:rPr>
                <w:rFonts w:ascii="Calibri" w:hAnsi="Calibri"/>
                <w:color w:val="000000"/>
                <w:sz w:val="22"/>
                <w:szCs w:val="22"/>
              </w:rPr>
              <w:t>Tax (@ 25% rate)</w:t>
            </w:r>
          </w:p>
        </w:tc>
        <w:tc>
          <w:tcPr>
            <w:tcW w:w="0" w:type="auto"/>
            <w:tcMar>
              <w:top w:w="0" w:type="dxa"/>
              <w:left w:w="115" w:type="dxa"/>
              <w:bottom w:w="0" w:type="dxa"/>
              <w:right w:w="115" w:type="dxa"/>
            </w:tcMar>
            <w:vAlign w:val="bottom"/>
            <w:hideMark/>
          </w:tcPr>
          <w:p w14:paraId="66408C5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555353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0E7FEC9" w14:textId="77777777" w:rsidR="00240810" w:rsidRDefault="00240810">
            <w:pPr>
              <w:rPr>
                <w:rFonts w:eastAsia="Times New Roman"/>
              </w:rPr>
            </w:pPr>
          </w:p>
        </w:tc>
        <w:tc>
          <w:tcPr>
            <w:tcW w:w="0" w:type="auto"/>
            <w:tcBorders>
              <w:bottom w:val="single" w:sz="12" w:space="0" w:color="000000"/>
            </w:tcBorders>
            <w:tcMar>
              <w:top w:w="0" w:type="dxa"/>
              <w:left w:w="115" w:type="dxa"/>
              <w:bottom w:w="0" w:type="dxa"/>
              <w:right w:w="115" w:type="dxa"/>
            </w:tcMar>
            <w:vAlign w:val="bottom"/>
            <w:hideMark/>
          </w:tcPr>
          <w:p w14:paraId="1F264382" w14:textId="77777777" w:rsidR="00240810" w:rsidRDefault="00240810">
            <w:pPr>
              <w:pStyle w:val="NormalWeb"/>
              <w:spacing w:before="0" w:beforeAutospacing="0" w:after="0" w:afterAutospacing="0"/>
              <w:jc w:val="right"/>
            </w:pPr>
            <w:r>
              <w:rPr>
                <w:rFonts w:ascii="Calibri" w:hAnsi="Calibri"/>
                <w:color w:val="000000"/>
                <w:sz w:val="22"/>
                <w:szCs w:val="22"/>
              </w:rPr>
              <w:t>$2,500 </w:t>
            </w:r>
          </w:p>
        </w:tc>
      </w:tr>
      <w:tr w:rsidR="00240810" w14:paraId="18EC16EC" w14:textId="77777777">
        <w:trPr>
          <w:divId w:val="1833452761"/>
          <w:trHeight w:val="340"/>
        </w:trPr>
        <w:tc>
          <w:tcPr>
            <w:tcW w:w="0" w:type="auto"/>
            <w:gridSpan w:val="4"/>
            <w:tcMar>
              <w:top w:w="0" w:type="dxa"/>
              <w:left w:w="115" w:type="dxa"/>
              <w:bottom w:w="0" w:type="dxa"/>
              <w:right w:w="115" w:type="dxa"/>
            </w:tcMar>
            <w:vAlign w:val="bottom"/>
            <w:hideMark/>
          </w:tcPr>
          <w:p w14:paraId="6E75F8D4" w14:textId="77777777" w:rsidR="00240810" w:rsidRDefault="00240810">
            <w:pPr>
              <w:pStyle w:val="NormalWeb"/>
              <w:spacing w:before="0" w:beforeAutospacing="0" w:after="0" w:afterAutospacing="0"/>
            </w:pPr>
            <w:r>
              <w:rPr>
                <w:rFonts w:ascii="Calibri" w:hAnsi="Calibri"/>
                <w:color w:val="000000"/>
                <w:sz w:val="22"/>
                <w:szCs w:val="22"/>
              </w:rPr>
              <w:t>Net Income/(Loss)</w:t>
            </w:r>
          </w:p>
        </w:tc>
        <w:tc>
          <w:tcPr>
            <w:tcW w:w="0" w:type="auto"/>
            <w:tcMar>
              <w:top w:w="0" w:type="dxa"/>
              <w:left w:w="115" w:type="dxa"/>
              <w:bottom w:w="0" w:type="dxa"/>
              <w:right w:w="115" w:type="dxa"/>
            </w:tcMar>
            <w:vAlign w:val="bottom"/>
            <w:hideMark/>
          </w:tcPr>
          <w:p w14:paraId="3ED7C27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64C4D5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83FAA9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D81493C" w14:textId="77777777" w:rsidR="00240810" w:rsidRDefault="00240810">
            <w:pPr>
              <w:rPr>
                <w:rFonts w:eastAsia="Times New Roman"/>
              </w:rPr>
            </w:pPr>
          </w:p>
        </w:tc>
        <w:tc>
          <w:tcPr>
            <w:tcW w:w="0" w:type="auto"/>
            <w:tcBorders>
              <w:top w:val="single" w:sz="12" w:space="0" w:color="000000"/>
              <w:bottom w:val="single" w:sz="6" w:space="0" w:color="000000"/>
            </w:tcBorders>
            <w:tcMar>
              <w:top w:w="0" w:type="dxa"/>
              <w:left w:w="115" w:type="dxa"/>
              <w:bottom w:w="0" w:type="dxa"/>
              <w:right w:w="115" w:type="dxa"/>
            </w:tcMar>
            <w:vAlign w:val="bottom"/>
            <w:hideMark/>
          </w:tcPr>
          <w:p w14:paraId="13E37AD6" w14:textId="77777777" w:rsidR="00240810" w:rsidRDefault="00240810">
            <w:pPr>
              <w:pStyle w:val="NormalWeb"/>
              <w:spacing w:before="0" w:beforeAutospacing="0" w:after="0" w:afterAutospacing="0"/>
              <w:jc w:val="right"/>
            </w:pPr>
            <w:r>
              <w:rPr>
                <w:rFonts w:ascii="Calibri" w:hAnsi="Calibri"/>
                <w:color w:val="000000"/>
                <w:sz w:val="22"/>
                <w:szCs w:val="22"/>
              </w:rPr>
              <w:t>$7,500 </w:t>
            </w:r>
          </w:p>
        </w:tc>
      </w:tr>
      <w:tr w:rsidR="00240810" w14:paraId="2C5BD7B0" w14:textId="77777777">
        <w:trPr>
          <w:divId w:val="1833452761"/>
          <w:trHeight w:val="320"/>
        </w:trPr>
        <w:tc>
          <w:tcPr>
            <w:tcW w:w="0" w:type="auto"/>
            <w:tcMar>
              <w:top w:w="0" w:type="dxa"/>
              <w:left w:w="115" w:type="dxa"/>
              <w:bottom w:w="0" w:type="dxa"/>
              <w:right w:w="115" w:type="dxa"/>
            </w:tcMar>
            <w:vAlign w:val="bottom"/>
            <w:hideMark/>
          </w:tcPr>
          <w:p w14:paraId="3438118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605784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AE42EE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EE76DF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F71884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186ABF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680133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A6D57A7" w14:textId="77777777" w:rsidR="00240810" w:rsidRDefault="00240810">
            <w:pPr>
              <w:rPr>
                <w:rFonts w:eastAsia="Times New Roman"/>
              </w:rPr>
            </w:pPr>
          </w:p>
        </w:tc>
        <w:tc>
          <w:tcPr>
            <w:tcW w:w="0" w:type="auto"/>
            <w:tcBorders>
              <w:top w:val="single" w:sz="6" w:space="0" w:color="000000"/>
            </w:tcBorders>
            <w:tcMar>
              <w:top w:w="0" w:type="dxa"/>
              <w:left w:w="115" w:type="dxa"/>
              <w:bottom w:w="0" w:type="dxa"/>
              <w:right w:w="115" w:type="dxa"/>
            </w:tcMar>
            <w:vAlign w:val="bottom"/>
            <w:hideMark/>
          </w:tcPr>
          <w:p w14:paraId="5FC8907C" w14:textId="77777777" w:rsidR="00240810" w:rsidRDefault="00240810">
            <w:pPr>
              <w:rPr>
                <w:rFonts w:eastAsia="Times New Roman"/>
              </w:rPr>
            </w:pPr>
          </w:p>
        </w:tc>
      </w:tr>
    </w:tbl>
    <w:p w14:paraId="5A6E5154" w14:textId="77777777" w:rsidR="00240810" w:rsidRDefault="00240810">
      <w:pPr>
        <w:divId w:val="1234508829"/>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527"/>
        <w:gridCol w:w="527"/>
        <w:gridCol w:w="527"/>
        <w:gridCol w:w="527"/>
        <w:gridCol w:w="305"/>
        <w:gridCol w:w="305"/>
        <w:gridCol w:w="305"/>
        <w:gridCol w:w="305"/>
        <w:gridCol w:w="1296"/>
      </w:tblGrid>
      <w:tr w:rsidR="00240810" w14:paraId="1DDE0127" w14:textId="77777777">
        <w:trPr>
          <w:divId w:val="862283903"/>
          <w:trHeight w:val="300"/>
        </w:trPr>
        <w:tc>
          <w:tcPr>
            <w:tcW w:w="0" w:type="auto"/>
            <w:gridSpan w:val="9"/>
            <w:tcMar>
              <w:top w:w="0" w:type="dxa"/>
              <w:left w:w="115" w:type="dxa"/>
              <w:bottom w:w="0" w:type="dxa"/>
              <w:right w:w="115" w:type="dxa"/>
            </w:tcMar>
            <w:vAlign w:val="bottom"/>
            <w:hideMark/>
          </w:tcPr>
          <w:p w14:paraId="5532EDEA" w14:textId="77777777" w:rsidR="00240810" w:rsidRDefault="00240810">
            <w:pPr>
              <w:pStyle w:val="NormalWeb"/>
              <w:spacing w:before="0" w:beforeAutospacing="0" w:after="0" w:afterAutospacing="0"/>
              <w:jc w:val="center"/>
            </w:pPr>
            <w:r>
              <w:rPr>
                <w:rFonts w:ascii="Calibri" w:hAnsi="Calibri"/>
                <w:color w:val="000000"/>
                <w:sz w:val="22"/>
                <w:szCs w:val="22"/>
              </w:rPr>
              <w:t>Wave Riders</w:t>
            </w:r>
          </w:p>
        </w:tc>
      </w:tr>
      <w:tr w:rsidR="00240810" w14:paraId="4BFCE330" w14:textId="77777777">
        <w:trPr>
          <w:divId w:val="862283903"/>
          <w:trHeight w:val="300"/>
        </w:trPr>
        <w:tc>
          <w:tcPr>
            <w:tcW w:w="0" w:type="auto"/>
            <w:gridSpan w:val="9"/>
            <w:tcMar>
              <w:top w:w="0" w:type="dxa"/>
              <w:left w:w="115" w:type="dxa"/>
              <w:bottom w:w="0" w:type="dxa"/>
              <w:right w:w="115" w:type="dxa"/>
            </w:tcMar>
            <w:vAlign w:val="bottom"/>
            <w:hideMark/>
          </w:tcPr>
          <w:p w14:paraId="68DEF228" w14:textId="77777777" w:rsidR="00240810" w:rsidRDefault="00240810">
            <w:pPr>
              <w:pStyle w:val="NormalWeb"/>
              <w:spacing w:before="0" w:beforeAutospacing="0" w:after="0" w:afterAutospacing="0"/>
              <w:jc w:val="center"/>
            </w:pPr>
            <w:r>
              <w:rPr>
                <w:rFonts w:ascii="Calibri" w:hAnsi="Calibri"/>
                <w:color w:val="000000"/>
                <w:sz w:val="22"/>
                <w:szCs w:val="22"/>
              </w:rPr>
              <w:t>Statement of Owner's Equity</w:t>
            </w:r>
          </w:p>
        </w:tc>
      </w:tr>
      <w:tr w:rsidR="00240810" w14:paraId="27237893" w14:textId="77777777">
        <w:trPr>
          <w:divId w:val="862283903"/>
          <w:trHeight w:val="300"/>
        </w:trPr>
        <w:tc>
          <w:tcPr>
            <w:tcW w:w="0" w:type="auto"/>
            <w:gridSpan w:val="9"/>
            <w:tcMar>
              <w:top w:w="0" w:type="dxa"/>
              <w:left w:w="115" w:type="dxa"/>
              <w:bottom w:w="0" w:type="dxa"/>
              <w:right w:w="115" w:type="dxa"/>
            </w:tcMar>
            <w:vAlign w:val="bottom"/>
            <w:hideMark/>
          </w:tcPr>
          <w:p w14:paraId="3FA48F8A" w14:textId="77777777" w:rsidR="00240810" w:rsidRDefault="00240810">
            <w:pPr>
              <w:pStyle w:val="NormalWeb"/>
              <w:spacing w:before="0" w:beforeAutospacing="0" w:after="0" w:afterAutospacing="0"/>
              <w:jc w:val="center"/>
            </w:pPr>
            <w:r>
              <w:rPr>
                <w:rFonts w:ascii="Calibri" w:hAnsi="Calibri"/>
                <w:color w:val="000000"/>
                <w:sz w:val="22"/>
                <w:szCs w:val="22"/>
              </w:rPr>
              <w:t>For the year ended December 31, 20XX</w:t>
            </w:r>
          </w:p>
        </w:tc>
      </w:tr>
      <w:tr w:rsidR="00240810" w14:paraId="7CBE38AC" w14:textId="77777777">
        <w:trPr>
          <w:divId w:val="862283903"/>
          <w:trHeight w:val="300"/>
        </w:trPr>
        <w:tc>
          <w:tcPr>
            <w:tcW w:w="0" w:type="auto"/>
            <w:tcMar>
              <w:top w:w="0" w:type="dxa"/>
              <w:left w:w="115" w:type="dxa"/>
              <w:bottom w:w="0" w:type="dxa"/>
              <w:right w:w="115" w:type="dxa"/>
            </w:tcMar>
            <w:vAlign w:val="bottom"/>
            <w:hideMark/>
          </w:tcPr>
          <w:p w14:paraId="16D5784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673B2E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FA223F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A4AF72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8F94C9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EFC357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C9CE72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A5DC9B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B0F806A" w14:textId="77777777" w:rsidR="00240810" w:rsidRDefault="00240810">
            <w:pPr>
              <w:rPr>
                <w:rFonts w:eastAsia="Times New Roman"/>
              </w:rPr>
            </w:pPr>
          </w:p>
        </w:tc>
      </w:tr>
      <w:tr w:rsidR="00240810" w14:paraId="2210C162" w14:textId="77777777">
        <w:trPr>
          <w:divId w:val="862283903"/>
          <w:trHeight w:val="300"/>
        </w:trPr>
        <w:tc>
          <w:tcPr>
            <w:tcW w:w="0" w:type="auto"/>
            <w:gridSpan w:val="4"/>
            <w:tcMar>
              <w:top w:w="0" w:type="dxa"/>
              <w:left w:w="115" w:type="dxa"/>
              <w:bottom w:w="0" w:type="dxa"/>
              <w:right w:w="115" w:type="dxa"/>
            </w:tcMar>
            <w:vAlign w:val="bottom"/>
            <w:hideMark/>
          </w:tcPr>
          <w:p w14:paraId="28911A58" w14:textId="77777777" w:rsidR="00240810" w:rsidRDefault="00240810">
            <w:pPr>
              <w:pStyle w:val="NormalWeb"/>
              <w:spacing w:before="0" w:beforeAutospacing="0" w:after="0" w:afterAutospacing="0"/>
            </w:pPr>
            <w:r>
              <w:rPr>
                <w:rFonts w:ascii="Calibri" w:hAnsi="Calibri"/>
                <w:color w:val="000000"/>
                <w:sz w:val="22"/>
                <w:szCs w:val="22"/>
              </w:rPr>
              <w:t>Beginning Capital</w:t>
            </w:r>
          </w:p>
        </w:tc>
        <w:tc>
          <w:tcPr>
            <w:tcW w:w="0" w:type="auto"/>
            <w:tcMar>
              <w:top w:w="0" w:type="dxa"/>
              <w:left w:w="115" w:type="dxa"/>
              <w:bottom w:w="0" w:type="dxa"/>
              <w:right w:w="115" w:type="dxa"/>
            </w:tcMar>
            <w:vAlign w:val="bottom"/>
            <w:hideMark/>
          </w:tcPr>
          <w:p w14:paraId="61AC5F2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CCC774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B08932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302B12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9544CBD" w14:textId="77777777" w:rsidR="00240810" w:rsidRDefault="00240810">
            <w:pPr>
              <w:pStyle w:val="NormalWeb"/>
              <w:spacing w:before="0" w:beforeAutospacing="0" w:after="0" w:afterAutospacing="0"/>
              <w:jc w:val="right"/>
            </w:pPr>
            <w:r>
              <w:rPr>
                <w:rFonts w:ascii="Calibri" w:hAnsi="Calibri"/>
                <w:color w:val="000000"/>
                <w:sz w:val="22"/>
                <w:szCs w:val="22"/>
              </w:rPr>
              <w:t>$0 </w:t>
            </w:r>
          </w:p>
        </w:tc>
      </w:tr>
      <w:tr w:rsidR="00240810" w14:paraId="45A0A2F3" w14:textId="77777777">
        <w:trPr>
          <w:divId w:val="862283903"/>
          <w:trHeight w:val="300"/>
        </w:trPr>
        <w:tc>
          <w:tcPr>
            <w:tcW w:w="0" w:type="auto"/>
            <w:gridSpan w:val="4"/>
            <w:tcMar>
              <w:top w:w="0" w:type="dxa"/>
              <w:left w:w="115" w:type="dxa"/>
              <w:bottom w:w="0" w:type="dxa"/>
              <w:right w:w="115" w:type="dxa"/>
            </w:tcMar>
            <w:vAlign w:val="bottom"/>
            <w:hideMark/>
          </w:tcPr>
          <w:p w14:paraId="77D79474" w14:textId="77777777" w:rsidR="00240810" w:rsidRDefault="00240810">
            <w:pPr>
              <w:pStyle w:val="NormalWeb"/>
              <w:spacing w:before="0" w:beforeAutospacing="0" w:after="0" w:afterAutospacing="0"/>
            </w:pPr>
            <w:r>
              <w:rPr>
                <w:rFonts w:ascii="Calibri" w:hAnsi="Calibri"/>
                <w:color w:val="000000"/>
                <w:sz w:val="22"/>
                <w:szCs w:val="22"/>
              </w:rPr>
              <w:t>Owner Contributions</w:t>
            </w:r>
          </w:p>
        </w:tc>
        <w:tc>
          <w:tcPr>
            <w:tcW w:w="0" w:type="auto"/>
            <w:tcMar>
              <w:top w:w="0" w:type="dxa"/>
              <w:left w:w="115" w:type="dxa"/>
              <w:bottom w:w="0" w:type="dxa"/>
              <w:right w:w="115" w:type="dxa"/>
            </w:tcMar>
            <w:vAlign w:val="bottom"/>
            <w:hideMark/>
          </w:tcPr>
          <w:p w14:paraId="24672DC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55362F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B0952E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FBD932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6C3EE7B" w14:textId="77777777" w:rsidR="00240810" w:rsidRDefault="00240810">
            <w:pPr>
              <w:pStyle w:val="NormalWeb"/>
              <w:spacing w:before="0" w:beforeAutospacing="0" w:after="0" w:afterAutospacing="0"/>
              <w:jc w:val="right"/>
            </w:pPr>
            <w:r>
              <w:rPr>
                <w:rFonts w:ascii="Calibri" w:hAnsi="Calibri"/>
                <w:color w:val="000000"/>
                <w:sz w:val="22"/>
                <w:szCs w:val="22"/>
              </w:rPr>
              <w:t>$5,000 </w:t>
            </w:r>
          </w:p>
        </w:tc>
      </w:tr>
      <w:tr w:rsidR="00240810" w14:paraId="7D6294B1" w14:textId="77777777">
        <w:trPr>
          <w:divId w:val="862283903"/>
          <w:trHeight w:val="320"/>
        </w:trPr>
        <w:tc>
          <w:tcPr>
            <w:tcW w:w="0" w:type="auto"/>
            <w:gridSpan w:val="4"/>
            <w:tcMar>
              <w:top w:w="0" w:type="dxa"/>
              <w:left w:w="115" w:type="dxa"/>
              <w:bottom w:w="0" w:type="dxa"/>
              <w:right w:w="115" w:type="dxa"/>
            </w:tcMar>
            <w:vAlign w:val="bottom"/>
            <w:hideMark/>
          </w:tcPr>
          <w:p w14:paraId="3E981BF2" w14:textId="77777777" w:rsidR="00240810" w:rsidRDefault="00240810">
            <w:pPr>
              <w:pStyle w:val="NormalWeb"/>
              <w:spacing w:before="0" w:beforeAutospacing="0" w:after="0" w:afterAutospacing="0"/>
            </w:pPr>
            <w:r>
              <w:rPr>
                <w:rFonts w:ascii="Calibri" w:hAnsi="Calibri"/>
                <w:color w:val="000000"/>
                <w:sz w:val="22"/>
                <w:szCs w:val="22"/>
              </w:rPr>
              <w:t>Net Income/(Loss)</w:t>
            </w:r>
          </w:p>
        </w:tc>
        <w:tc>
          <w:tcPr>
            <w:tcW w:w="0" w:type="auto"/>
            <w:tcMar>
              <w:top w:w="0" w:type="dxa"/>
              <w:left w:w="115" w:type="dxa"/>
              <w:bottom w:w="0" w:type="dxa"/>
              <w:right w:w="115" w:type="dxa"/>
            </w:tcMar>
            <w:vAlign w:val="bottom"/>
            <w:hideMark/>
          </w:tcPr>
          <w:p w14:paraId="6C74DA5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9E8599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1C22C4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12A917D"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691C4A7D" w14:textId="77777777" w:rsidR="00240810" w:rsidRDefault="00240810">
            <w:pPr>
              <w:pStyle w:val="NormalWeb"/>
              <w:spacing w:before="0" w:beforeAutospacing="0" w:after="0" w:afterAutospacing="0"/>
              <w:jc w:val="right"/>
            </w:pPr>
            <w:r>
              <w:rPr>
                <w:rFonts w:ascii="Calibri" w:hAnsi="Calibri"/>
                <w:color w:val="000000"/>
                <w:sz w:val="22"/>
                <w:szCs w:val="22"/>
              </w:rPr>
              <w:t>$7,500 </w:t>
            </w:r>
          </w:p>
        </w:tc>
      </w:tr>
      <w:tr w:rsidR="00240810" w14:paraId="0B94DD7C" w14:textId="77777777">
        <w:trPr>
          <w:divId w:val="862283903"/>
          <w:trHeight w:val="300"/>
        </w:trPr>
        <w:tc>
          <w:tcPr>
            <w:tcW w:w="0" w:type="auto"/>
            <w:tcMar>
              <w:top w:w="0" w:type="dxa"/>
              <w:left w:w="115" w:type="dxa"/>
              <w:bottom w:w="0" w:type="dxa"/>
              <w:right w:w="115" w:type="dxa"/>
            </w:tcMar>
            <w:vAlign w:val="bottom"/>
            <w:hideMark/>
          </w:tcPr>
          <w:p w14:paraId="49EF511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D06FD3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02D8F6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EE3740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6E6216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59D555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FE00FB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1C8F91E"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1609A893" w14:textId="77777777" w:rsidR="00240810" w:rsidRDefault="00240810">
            <w:pPr>
              <w:pStyle w:val="NormalWeb"/>
              <w:spacing w:before="0" w:beforeAutospacing="0" w:after="0" w:afterAutospacing="0"/>
              <w:jc w:val="right"/>
            </w:pPr>
            <w:r>
              <w:rPr>
                <w:rFonts w:ascii="Calibri" w:hAnsi="Calibri"/>
                <w:color w:val="000000"/>
                <w:sz w:val="22"/>
                <w:szCs w:val="22"/>
              </w:rPr>
              <w:t>$12,500 </w:t>
            </w:r>
          </w:p>
        </w:tc>
      </w:tr>
      <w:tr w:rsidR="00240810" w14:paraId="66053421" w14:textId="77777777">
        <w:trPr>
          <w:divId w:val="862283903"/>
          <w:trHeight w:val="320"/>
        </w:trPr>
        <w:tc>
          <w:tcPr>
            <w:tcW w:w="0" w:type="auto"/>
            <w:gridSpan w:val="4"/>
            <w:tcMar>
              <w:top w:w="0" w:type="dxa"/>
              <w:left w:w="115" w:type="dxa"/>
              <w:bottom w:w="0" w:type="dxa"/>
              <w:right w:w="115" w:type="dxa"/>
            </w:tcMar>
            <w:vAlign w:val="bottom"/>
            <w:hideMark/>
          </w:tcPr>
          <w:p w14:paraId="69018C80" w14:textId="77777777" w:rsidR="00240810" w:rsidRDefault="00240810">
            <w:pPr>
              <w:pStyle w:val="NormalWeb"/>
              <w:spacing w:before="0" w:beforeAutospacing="0" w:after="0" w:afterAutospacing="0"/>
            </w:pPr>
            <w:r>
              <w:rPr>
                <w:rFonts w:ascii="Calibri" w:hAnsi="Calibri"/>
                <w:color w:val="000000"/>
                <w:sz w:val="22"/>
                <w:szCs w:val="22"/>
              </w:rPr>
              <w:t>Owner Withdrawals</w:t>
            </w:r>
          </w:p>
        </w:tc>
        <w:tc>
          <w:tcPr>
            <w:tcW w:w="0" w:type="auto"/>
            <w:tcMar>
              <w:top w:w="0" w:type="dxa"/>
              <w:left w:w="115" w:type="dxa"/>
              <w:bottom w:w="0" w:type="dxa"/>
              <w:right w:w="115" w:type="dxa"/>
            </w:tcMar>
            <w:vAlign w:val="bottom"/>
            <w:hideMark/>
          </w:tcPr>
          <w:p w14:paraId="7B77FC0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50C066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95EC5C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3D6691D"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138B6743" w14:textId="77777777" w:rsidR="00240810" w:rsidRDefault="00240810">
            <w:pPr>
              <w:pStyle w:val="NormalWeb"/>
              <w:spacing w:before="0" w:beforeAutospacing="0" w:after="0" w:afterAutospacing="0"/>
              <w:jc w:val="right"/>
            </w:pPr>
            <w:r>
              <w:rPr>
                <w:rFonts w:ascii="Calibri" w:hAnsi="Calibri"/>
                <w:color w:val="000000"/>
                <w:sz w:val="22"/>
                <w:szCs w:val="22"/>
              </w:rPr>
              <w:t>$0 </w:t>
            </w:r>
          </w:p>
        </w:tc>
      </w:tr>
      <w:tr w:rsidR="00240810" w14:paraId="77B41070" w14:textId="77777777">
        <w:trPr>
          <w:divId w:val="862283903"/>
          <w:trHeight w:val="320"/>
        </w:trPr>
        <w:tc>
          <w:tcPr>
            <w:tcW w:w="0" w:type="auto"/>
            <w:gridSpan w:val="4"/>
            <w:tcMar>
              <w:top w:w="0" w:type="dxa"/>
              <w:left w:w="115" w:type="dxa"/>
              <w:bottom w:w="0" w:type="dxa"/>
              <w:right w:w="115" w:type="dxa"/>
            </w:tcMar>
            <w:vAlign w:val="bottom"/>
            <w:hideMark/>
          </w:tcPr>
          <w:p w14:paraId="70ADB811" w14:textId="77777777" w:rsidR="00240810" w:rsidRDefault="00240810">
            <w:pPr>
              <w:pStyle w:val="NormalWeb"/>
              <w:spacing w:before="0" w:beforeAutospacing="0" w:after="0" w:afterAutospacing="0"/>
            </w:pPr>
            <w:r>
              <w:rPr>
                <w:rFonts w:ascii="Calibri" w:hAnsi="Calibri"/>
                <w:color w:val="000000"/>
                <w:sz w:val="22"/>
                <w:szCs w:val="22"/>
              </w:rPr>
              <w:t>Ending Capital </w:t>
            </w:r>
          </w:p>
        </w:tc>
        <w:tc>
          <w:tcPr>
            <w:tcW w:w="0" w:type="auto"/>
            <w:tcMar>
              <w:top w:w="0" w:type="dxa"/>
              <w:left w:w="115" w:type="dxa"/>
              <w:bottom w:w="0" w:type="dxa"/>
              <w:right w:w="115" w:type="dxa"/>
            </w:tcMar>
            <w:vAlign w:val="bottom"/>
            <w:hideMark/>
          </w:tcPr>
          <w:p w14:paraId="537B5B7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E709E4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175C10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D7BB15E" w14:textId="77777777" w:rsidR="00240810" w:rsidRDefault="00240810">
            <w:pPr>
              <w:rPr>
                <w:rFonts w:eastAsia="Times New Roman"/>
              </w:rPr>
            </w:pPr>
          </w:p>
        </w:tc>
        <w:tc>
          <w:tcPr>
            <w:tcW w:w="0" w:type="auto"/>
            <w:tcBorders>
              <w:top w:val="single" w:sz="8" w:space="0" w:color="000000"/>
              <w:bottom w:val="single" w:sz="6" w:space="0" w:color="000000"/>
            </w:tcBorders>
            <w:tcMar>
              <w:top w:w="0" w:type="dxa"/>
              <w:left w:w="115" w:type="dxa"/>
              <w:bottom w:w="0" w:type="dxa"/>
              <w:right w:w="115" w:type="dxa"/>
            </w:tcMar>
            <w:vAlign w:val="bottom"/>
            <w:hideMark/>
          </w:tcPr>
          <w:p w14:paraId="2D502BFB" w14:textId="77777777" w:rsidR="00240810" w:rsidRDefault="00240810">
            <w:pPr>
              <w:pStyle w:val="NormalWeb"/>
              <w:spacing w:before="0" w:beforeAutospacing="0" w:after="0" w:afterAutospacing="0"/>
              <w:jc w:val="right"/>
            </w:pPr>
            <w:r>
              <w:rPr>
                <w:rFonts w:ascii="Calibri" w:hAnsi="Calibri"/>
                <w:color w:val="000000"/>
                <w:sz w:val="22"/>
                <w:szCs w:val="22"/>
              </w:rPr>
              <w:t>$12,500 </w:t>
            </w:r>
          </w:p>
        </w:tc>
      </w:tr>
      <w:tr w:rsidR="00240810" w14:paraId="67B5113D" w14:textId="77777777">
        <w:trPr>
          <w:divId w:val="862283903"/>
          <w:trHeight w:val="320"/>
        </w:trPr>
        <w:tc>
          <w:tcPr>
            <w:tcW w:w="0" w:type="auto"/>
            <w:tcMar>
              <w:top w:w="0" w:type="dxa"/>
              <w:left w:w="115" w:type="dxa"/>
              <w:bottom w:w="0" w:type="dxa"/>
              <w:right w:w="115" w:type="dxa"/>
            </w:tcMar>
            <w:vAlign w:val="bottom"/>
            <w:hideMark/>
          </w:tcPr>
          <w:p w14:paraId="51E78F7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B7874C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724728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C4B3B8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D38702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9328F0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3A5249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1792E57" w14:textId="77777777" w:rsidR="00240810" w:rsidRDefault="00240810">
            <w:pPr>
              <w:rPr>
                <w:rFonts w:eastAsia="Times New Roman"/>
              </w:rPr>
            </w:pPr>
          </w:p>
        </w:tc>
        <w:tc>
          <w:tcPr>
            <w:tcW w:w="0" w:type="auto"/>
            <w:tcBorders>
              <w:top w:val="single" w:sz="6" w:space="0" w:color="000000"/>
            </w:tcBorders>
            <w:tcMar>
              <w:top w:w="0" w:type="dxa"/>
              <w:left w:w="115" w:type="dxa"/>
              <w:bottom w:w="0" w:type="dxa"/>
              <w:right w:w="115" w:type="dxa"/>
            </w:tcMar>
            <w:vAlign w:val="bottom"/>
            <w:hideMark/>
          </w:tcPr>
          <w:p w14:paraId="10F37AA7" w14:textId="77777777" w:rsidR="00240810" w:rsidRDefault="00240810">
            <w:pPr>
              <w:rPr>
                <w:rFonts w:eastAsia="Times New Roman"/>
              </w:rPr>
            </w:pPr>
          </w:p>
        </w:tc>
      </w:tr>
    </w:tbl>
    <w:p w14:paraId="28633052" w14:textId="77777777" w:rsidR="00240810" w:rsidRDefault="00240810">
      <w:pPr>
        <w:spacing w:after="240"/>
        <w:divId w:val="1234508829"/>
        <w:rPr>
          <w:rFonts w:eastAsia="Times New Roman"/>
        </w:rPr>
      </w:pPr>
      <w:r>
        <w:rPr>
          <w:rFonts w:eastAsia="Times New Roman"/>
        </w:rPr>
        <w:br/>
      </w:r>
      <w:r>
        <w:rPr>
          <w:rFonts w:eastAsia="Times New Roman"/>
        </w:rPr>
        <w:br/>
      </w:r>
      <w:r>
        <w:rPr>
          <w:rFonts w:eastAsia="Times New Roman"/>
        </w:rPr>
        <w:br/>
      </w:r>
      <w:r>
        <w:rPr>
          <w:rFonts w:eastAsia="Times New Roman"/>
        </w:rPr>
        <w:br/>
      </w:r>
    </w:p>
    <w:tbl>
      <w:tblPr>
        <w:tblW w:w="0" w:type="auto"/>
        <w:tblCellMar>
          <w:top w:w="15" w:type="dxa"/>
          <w:left w:w="15" w:type="dxa"/>
          <w:bottom w:w="15" w:type="dxa"/>
          <w:right w:w="15" w:type="dxa"/>
        </w:tblCellMar>
        <w:tblLook w:val="04A0" w:firstRow="1" w:lastRow="0" w:firstColumn="1" w:lastColumn="0" w:noHBand="0" w:noVBand="1"/>
      </w:tblPr>
      <w:tblGrid>
        <w:gridCol w:w="400"/>
        <w:gridCol w:w="704"/>
        <w:gridCol w:w="957"/>
        <w:gridCol w:w="1206"/>
        <w:gridCol w:w="858"/>
        <w:gridCol w:w="239"/>
        <w:gridCol w:w="236"/>
        <w:gridCol w:w="236"/>
        <w:gridCol w:w="1116"/>
      </w:tblGrid>
      <w:tr w:rsidR="00240810" w14:paraId="6CF7AE1C" w14:textId="77777777">
        <w:trPr>
          <w:divId w:val="171261163"/>
          <w:trHeight w:val="300"/>
        </w:trPr>
        <w:tc>
          <w:tcPr>
            <w:tcW w:w="0" w:type="auto"/>
            <w:gridSpan w:val="9"/>
            <w:tcMar>
              <w:top w:w="0" w:type="dxa"/>
              <w:left w:w="115" w:type="dxa"/>
              <w:bottom w:w="0" w:type="dxa"/>
              <w:right w:w="115" w:type="dxa"/>
            </w:tcMar>
            <w:vAlign w:val="bottom"/>
            <w:hideMark/>
          </w:tcPr>
          <w:p w14:paraId="0041877E" w14:textId="77777777" w:rsidR="00240810" w:rsidRDefault="00240810">
            <w:pPr>
              <w:pStyle w:val="NormalWeb"/>
              <w:spacing w:before="0" w:beforeAutospacing="0" w:after="0" w:afterAutospacing="0"/>
              <w:jc w:val="center"/>
            </w:pPr>
            <w:r>
              <w:rPr>
                <w:rFonts w:ascii="Calibri" w:hAnsi="Calibri"/>
                <w:color w:val="000000"/>
                <w:sz w:val="22"/>
                <w:szCs w:val="22"/>
              </w:rPr>
              <w:t>Wave Riders</w:t>
            </w:r>
          </w:p>
        </w:tc>
      </w:tr>
      <w:tr w:rsidR="00240810" w14:paraId="3633335C" w14:textId="77777777">
        <w:trPr>
          <w:divId w:val="171261163"/>
          <w:trHeight w:val="300"/>
        </w:trPr>
        <w:tc>
          <w:tcPr>
            <w:tcW w:w="0" w:type="auto"/>
            <w:gridSpan w:val="9"/>
            <w:tcMar>
              <w:top w:w="0" w:type="dxa"/>
              <w:left w:w="115" w:type="dxa"/>
              <w:bottom w:w="0" w:type="dxa"/>
              <w:right w:w="115" w:type="dxa"/>
            </w:tcMar>
            <w:vAlign w:val="bottom"/>
            <w:hideMark/>
          </w:tcPr>
          <w:p w14:paraId="74DF50FF" w14:textId="77777777" w:rsidR="00240810" w:rsidRDefault="00240810">
            <w:pPr>
              <w:pStyle w:val="NormalWeb"/>
              <w:spacing w:before="0" w:beforeAutospacing="0" w:after="0" w:afterAutospacing="0"/>
              <w:jc w:val="center"/>
            </w:pPr>
            <w:r>
              <w:rPr>
                <w:rFonts w:ascii="Calibri" w:hAnsi="Calibri"/>
                <w:color w:val="000000"/>
                <w:sz w:val="22"/>
                <w:szCs w:val="22"/>
              </w:rPr>
              <w:t>Balance Sheet</w:t>
            </w:r>
          </w:p>
        </w:tc>
      </w:tr>
      <w:tr w:rsidR="00240810" w14:paraId="4D4C3AFB" w14:textId="77777777">
        <w:trPr>
          <w:divId w:val="171261163"/>
          <w:trHeight w:val="300"/>
        </w:trPr>
        <w:tc>
          <w:tcPr>
            <w:tcW w:w="0" w:type="auto"/>
            <w:gridSpan w:val="9"/>
            <w:tcMar>
              <w:top w:w="0" w:type="dxa"/>
              <w:left w:w="115" w:type="dxa"/>
              <w:bottom w:w="0" w:type="dxa"/>
              <w:right w:w="115" w:type="dxa"/>
            </w:tcMar>
            <w:vAlign w:val="bottom"/>
            <w:hideMark/>
          </w:tcPr>
          <w:p w14:paraId="6546197A" w14:textId="77777777" w:rsidR="00240810" w:rsidRDefault="00240810">
            <w:pPr>
              <w:pStyle w:val="NormalWeb"/>
              <w:spacing w:before="0" w:beforeAutospacing="0" w:after="0" w:afterAutospacing="0"/>
              <w:jc w:val="center"/>
            </w:pPr>
            <w:r>
              <w:rPr>
                <w:rFonts w:ascii="Calibri" w:hAnsi="Calibri"/>
                <w:color w:val="000000"/>
                <w:sz w:val="22"/>
                <w:szCs w:val="22"/>
              </w:rPr>
              <w:t>As of December 31, 20XX</w:t>
            </w:r>
          </w:p>
        </w:tc>
      </w:tr>
      <w:tr w:rsidR="00240810" w14:paraId="1FA1AB82" w14:textId="77777777">
        <w:trPr>
          <w:divId w:val="171261163"/>
          <w:trHeight w:val="300"/>
        </w:trPr>
        <w:tc>
          <w:tcPr>
            <w:tcW w:w="0" w:type="auto"/>
            <w:tcMar>
              <w:top w:w="0" w:type="dxa"/>
              <w:left w:w="115" w:type="dxa"/>
              <w:bottom w:w="0" w:type="dxa"/>
              <w:right w:w="115" w:type="dxa"/>
            </w:tcMar>
            <w:vAlign w:val="bottom"/>
            <w:hideMark/>
          </w:tcPr>
          <w:p w14:paraId="007F8AF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803397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EC151B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969C97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A62427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69D2C4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6B826C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1B3DC8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C212BFE" w14:textId="77777777" w:rsidR="00240810" w:rsidRDefault="00240810">
            <w:pPr>
              <w:rPr>
                <w:rFonts w:eastAsia="Times New Roman"/>
              </w:rPr>
            </w:pPr>
          </w:p>
        </w:tc>
      </w:tr>
      <w:tr w:rsidR="00240810" w14:paraId="3437E9A5" w14:textId="77777777">
        <w:trPr>
          <w:divId w:val="171261163"/>
          <w:trHeight w:val="300"/>
        </w:trPr>
        <w:tc>
          <w:tcPr>
            <w:tcW w:w="0" w:type="auto"/>
            <w:gridSpan w:val="2"/>
            <w:tcMar>
              <w:top w:w="0" w:type="dxa"/>
              <w:left w:w="115" w:type="dxa"/>
              <w:bottom w:w="0" w:type="dxa"/>
              <w:right w:w="115" w:type="dxa"/>
            </w:tcMar>
            <w:vAlign w:val="bottom"/>
            <w:hideMark/>
          </w:tcPr>
          <w:p w14:paraId="183D5400" w14:textId="77777777" w:rsidR="00240810" w:rsidRDefault="00240810">
            <w:pPr>
              <w:pStyle w:val="NormalWeb"/>
              <w:spacing w:before="0" w:beforeAutospacing="0" w:after="0" w:afterAutospacing="0"/>
            </w:pPr>
            <w:r>
              <w:rPr>
                <w:rFonts w:ascii="Calibri" w:hAnsi="Calibri"/>
                <w:color w:val="000000"/>
                <w:sz w:val="22"/>
                <w:szCs w:val="22"/>
              </w:rPr>
              <w:t>Assets</w:t>
            </w:r>
          </w:p>
        </w:tc>
        <w:tc>
          <w:tcPr>
            <w:tcW w:w="0" w:type="auto"/>
            <w:tcMar>
              <w:top w:w="0" w:type="dxa"/>
              <w:left w:w="115" w:type="dxa"/>
              <w:bottom w:w="0" w:type="dxa"/>
              <w:right w:w="115" w:type="dxa"/>
            </w:tcMar>
            <w:vAlign w:val="bottom"/>
            <w:hideMark/>
          </w:tcPr>
          <w:p w14:paraId="03CC393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CBB320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47AB12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1EAD5A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91308C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A44EBC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116D6B7" w14:textId="77777777" w:rsidR="00240810" w:rsidRDefault="00240810">
            <w:pPr>
              <w:rPr>
                <w:rFonts w:eastAsia="Times New Roman"/>
              </w:rPr>
            </w:pPr>
          </w:p>
        </w:tc>
      </w:tr>
      <w:tr w:rsidR="00240810" w14:paraId="07D2B5EF" w14:textId="77777777">
        <w:trPr>
          <w:divId w:val="171261163"/>
          <w:trHeight w:val="300"/>
        </w:trPr>
        <w:tc>
          <w:tcPr>
            <w:tcW w:w="0" w:type="auto"/>
            <w:tcMar>
              <w:top w:w="0" w:type="dxa"/>
              <w:left w:w="115" w:type="dxa"/>
              <w:bottom w:w="0" w:type="dxa"/>
              <w:right w:w="115" w:type="dxa"/>
            </w:tcMar>
            <w:vAlign w:val="bottom"/>
            <w:hideMark/>
          </w:tcPr>
          <w:p w14:paraId="600B3D80"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2A433A2F" w14:textId="77777777" w:rsidR="00240810" w:rsidRDefault="00240810">
            <w:pPr>
              <w:pStyle w:val="NormalWeb"/>
              <w:spacing w:before="0" w:beforeAutospacing="0" w:after="0" w:afterAutospacing="0"/>
            </w:pPr>
            <w:r>
              <w:rPr>
                <w:rFonts w:ascii="Calibri" w:hAnsi="Calibri"/>
                <w:color w:val="000000"/>
                <w:sz w:val="22"/>
                <w:szCs w:val="22"/>
              </w:rPr>
              <w:t>Current Assets</w:t>
            </w:r>
          </w:p>
        </w:tc>
        <w:tc>
          <w:tcPr>
            <w:tcW w:w="0" w:type="auto"/>
            <w:tcMar>
              <w:top w:w="0" w:type="dxa"/>
              <w:left w:w="115" w:type="dxa"/>
              <w:bottom w:w="0" w:type="dxa"/>
              <w:right w:w="115" w:type="dxa"/>
            </w:tcMar>
            <w:vAlign w:val="bottom"/>
            <w:hideMark/>
          </w:tcPr>
          <w:p w14:paraId="701BD90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761544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BEB224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68FBD3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35AA758" w14:textId="77777777" w:rsidR="00240810" w:rsidRDefault="00240810">
            <w:pPr>
              <w:rPr>
                <w:rFonts w:eastAsia="Times New Roman"/>
              </w:rPr>
            </w:pPr>
          </w:p>
        </w:tc>
      </w:tr>
      <w:tr w:rsidR="00240810" w14:paraId="032670F3" w14:textId="77777777">
        <w:trPr>
          <w:divId w:val="171261163"/>
          <w:trHeight w:val="300"/>
        </w:trPr>
        <w:tc>
          <w:tcPr>
            <w:tcW w:w="0" w:type="auto"/>
            <w:tcMar>
              <w:top w:w="0" w:type="dxa"/>
              <w:left w:w="115" w:type="dxa"/>
              <w:bottom w:w="0" w:type="dxa"/>
              <w:right w:w="115" w:type="dxa"/>
            </w:tcMar>
            <w:vAlign w:val="bottom"/>
            <w:hideMark/>
          </w:tcPr>
          <w:p w14:paraId="399A58E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1528AC2"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06A22EB0" w14:textId="77777777" w:rsidR="00240810" w:rsidRDefault="00240810">
            <w:pPr>
              <w:pStyle w:val="NormalWeb"/>
              <w:spacing w:before="0" w:beforeAutospacing="0" w:after="0" w:afterAutospacing="0"/>
            </w:pPr>
            <w:r>
              <w:rPr>
                <w:rFonts w:ascii="Calibri" w:hAnsi="Calibri"/>
                <w:color w:val="000000"/>
                <w:sz w:val="22"/>
                <w:szCs w:val="22"/>
              </w:rPr>
              <w:t>Cash and Cash Equivalents</w:t>
            </w:r>
          </w:p>
        </w:tc>
        <w:tc>
          <w:tcPr>
            <w:tcW w:w="0" w:type="auto"/>
            <w:tcMar>
              <w:top w:w="0" w:type="dxa"/>
              <w:left w:w="115" w:type="dxa"/>
              <w:bottom w:w="0" w:type="dxa"/>
              <w:right w:w="115" w:type="dxa"/>
            </w:tcMar>
            <w:vAlign w:val="bottom"/>
            <w:hideMark/>
          </w:tcPr>
          <w:p w14:paraId="16E5D34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9E8281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A578CA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BBC556F" w14:textId="77777777" w:rsidR="00240810" w:rsidRDefault="00240810">
            <w:pPr>
              <w:pStyle w:val="NormalWeb"/>
              <w:spacing w:before="0" w:beforeAutospacing="0" w:after="0" w:afterAutospacing="0"/>
              <w:jc w:val="right"/>
            </w:pPr>
            <w:r>
              <w:rPr>
                <w:rFonts w:ascii="Calibri" w:hAnsi="Calibri"/>
                <w:color w:val="000000"/>
                <w:sz w:val="22"/>
                <w:szCs w:val="22"/>
              </w:rPr>
              <w:t>$29,500 </w:t>
            </w:r>
          </w:p>
        </w:tc>
      </w:tr>
      <w:tr w:rsidR="00240810" w14:paraId="4745F292" w14:textId="77777777">
        <w:trPr>
          <w:divId w:val="171261163"/>
          <w:trHeight w:val="300"/>
        </w:trPr>
        <w:tc>
          <w:tcPr>
            <w:tcW w:w="0" w:type="auto"/>
            <w:tcMar>
              <w:top w:w="0" w:type="dxa"/>
              <w:left w:w="115" w:type="dxa"/>
              <w:bottom w:w="0" w:type="dxa"/>
              <w:right w:w="115" w:type="dxa"/>
            </w:tcMar>
            <w:vAlign w:val="bottom"/>
            <w:hideMark/>
          </w:tcPr>
          <w:p w14:paraId="74C7C3D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EB1C7DC"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754D13EB" w14:textId="77777777" w:rsidR="00240810" w:rsidRDefault="00240810">
            <w:pPr>
              <w:pStyle w:val="NormalWeb"/>
              <w:spacing w:before="0" w:beforeAutospacing="0" w:after="0" w:afterAutospacing="0"/>
            </w:pPr>
            <w:r>
              <w:rPr>
                <w:rFonts w:ascii="Calibri" w:hAnsi="Calibri"/>
                <w:color w:val="000000"/>
                <w:sz w:val="22"/>
                <w:szCs w:val="22"/>
              </w:rPr>
              <w:t>Accounts Receivable</w:t>
            </w:r>
          </w:p>
        </w:tc>
        <w:tc>
          <w:tcPr>
            <w:tcW w:w="0" w:type="auto"/>
            <w:tcMar>
              <w:top w:w="0" w:type="dxa"/>
              <w:left w:w="115" w:type="dxa"/>
              <w:bottom w:w="0" w:type="dxa"/>
              <w:right w:w="115" w:type="dxa"/>
            </w:tcMar>
            <w:vAlign w:val="bottom"/>
            <w:hideMark/>
          </w:tcPr>
          <w:p w14:paraId="290205C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DA449E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2B32B7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E97F95C" w14:textId="77777777" w:rsidR="00240810" w:rsidRDefault="00240810">
            <w:pPr>
              <w:pStyle w:val="NormalWeb"/>
              <w:spacing w:before="0" w:beforeAutospacing="0" w:after="0" w:afterAutospacing="0"/>
              <w:jc w:val="right"/>
            </w:pPr>
            <w:r>
              <w:rPr>
                <w:rFonts w:ascii="Calibri" w:hAnsi="Calibri"/>
                <w:color w:val="000000"/>
                <w:sz w:val="22"/>
                <w:szCs w:val="22"/>
              </w:rPr>
              <w:t>$10,000 </w:t>
            </w:r>
          </w:p>
        </w:tc>
      </w:tr>
      <w:tr w:rsidR="00240810" w14:paraId="01A27426" w14:textId="77777777">
        <w:trPr>
          <w:divId w:val="171261163"/>
          <w:trHeight w:val="300"/>
        </w:trPr>
        <w:tc>
          <w:tcPr>
            <w:tcW w:w="0" w:type="auto"/>
            <w:tcMar>
              <w:top w:w="0" w:type="dxa"/>
              <w:left w:w="115" w:type="dxa"/>
              <w:bottom w:w="0" w:type="dxa"/>
              <w:right w:w="115" w:type="dxa"/>
            </w:tcMar>
            <w:vAlign w:val="bottom"/>
            <w:hideMark/>
          </w:tcPr>
          <w:p w14:paraId="6177B51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86A017A"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25C776EB" w14:textId="77777777" w:rsidR="00240810" w:rsidRDefault="00240810">
            <w:pPr>
              <w:pStyle w:val="NormalWeb"/>
              <w:spacing w:before="0" w:beforeAutospacing="0" w:after="0" w:afterAutospacing="0"/>
            </w:pPr>
            <w:r>
              <w:rPr>
                <w:rFonts w:ascii="Calibri" w:hAnsi="Calibri"/>
                <w:color w:val="000000"/>
                <w:sz w:val="22"/>
                <w:szCs w:val="22"/>
              </w:rPr>
              <w:t>Merchandise Inventory</w:t>
            </w:r>
          </w:p>
        </w:tc>
        <w:tc>
          <w:tcPr>
            <w:tcW w:w="0" w:type="auto"/>
            <w:tcMar>
              <w:top w:w="0" w:type="dxa"/>
              <w:left w:w="115" w:type="dxa"/>
              <w:bottom w:w="0" w:type="dxa"/>
              <w:right w:w="115" w:type="dxa"/>
            </w:tcMar>
            <w:vAlign w:val="bottom"/>
            <w:hideMark/>
          </w:tcPr>
          <w:p w14:paraId="7029E7C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2AE291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E6B492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4E2F374" w14:textId="77777777" w:rsidR="00240810" w:rsidRDefault="00240810">
            <w:pPr>
              <w:pStyle w:val="NormalWeb"/>
              <w:spacing w:before="0" w:beforeAutospacing="0" w:after="0" w:afterAutospacing="0"/>
              <w:jc w:val="right"/>
            </w:pPr>
            <w:r>
              <w:rPr>
                <w:rFonts w:ascii="Calibri" w:hAnsi="Calibri"/>
                <w:color w:val="000000"/>
                <w:sz w:val="22"/>
                <w:szCs w:val="22"/>
              </w:rPr>
              <w:t>$100,000 </w:t>
            </w:r>
          </w:p>
        </w:tc>
      </w:tr>
      <w:tr w:rsidR="00240810" w14:paraId="1524F285" w14:textId="77777777">
        <w:trPr>
          <w:divId w:val="171261163"/>
          <w:trHeight w:val="320"/>
        </w:trPr>
        <w:tc>
          <w:tcPr>
            <w:tcW w:w="0" w:type="auto"/>
            <w:tcMar>
              <w:top w:w="0" w:type="dxa"/>
              <w:left w:w="115" w:type="dxa"/>
              <w:bottom w:w="0" w:type="dxa"/>
              <w:right w:w="115" w:type="dxa"/>
            </w:tcMar>
            <w:vAlign w:val="bottom"/>
            <w:hideMark/>
          </w:tcPr>
          <w:p w14:paraId="504E827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EEFCC98"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0088E5D3" w14:textId="77777777" w:rsidR="00240810" w:rsidRDefault="00240810">
            <w:pPr>
              <w:pStyle w:val="NormalWeb"/>
              <w:spacing w:before="0" w:beforeAutospacing="0" w:after="0" w:afterAutospacing="0"/>
            </w:pPr>
            <w:r>
              <w:rPr>
                <w:rFonts w:ascii="Calibri" w:hAnsi="Calibri"/>
                <w:color w:val="000000"/>
                <w:sz w:val="22"/>
                <w:szCs w:val="22"/>
              </w:rPr>
              <w:t>Prepaid Expenses</w:t>
            </w:r>
          </w:p>
        </w:tc>
        <w:tc>
          <w:tcPr>
            <w:tcW w:w="0" w:type="auto"/>
            <w:tcMar>
              <w:top w:w="0" w:type="dxa"/>
              <w:left w:w="115" w:type="dxa"/>
              <w:bottom w:w="0" w:type="dxa"/>
              <w:right w:w="115" w:type="dxa"/>
            </w:tcMar>
            <w:vAlign w:val="bottom"/>
            <w:hideMark/>
          </w:tcPr>
          <w:p w14:paraId="1EE573D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399F50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45A8898"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4036E611" w14:textId="77777777" w:rsidR="00240810" w:rsidRDefault="00240810">
            <w:pPr>
              <w:pStyle w:val="NormalWeb"/>
              <w:spacing w:before="0" w:beforeAutospacing="0" w:after="0" w:afterAutospacing="0"/>
              <w:jc w:val="right"/>
            </w:pPr>
            <w:r>
              <w:rPr>
                <w:rFonts w:ascii="Calibri" w:hAnsi="Calibri"/>
                <w:color w:val="000000"/>
                <w:sz w:val="22"/>
                <w:szCs w:val="22"/>
              </w:rPr>
              <w:t>$7,500 </w:t>
            </w:r>
          </w:p>
        </w:tc>
      </w:tr>
      <w:tr w:rsidR="00240810" w14:paraId="080BE120" w14:textId="77777777">
        <w:trPr>
          <w:divId w:val="171261163"/>
          <w:trHeight w:val="300"/>
        </w:trPr>
        <w:tc>
          <w:tcPr>
            <w:tcW w:w="0" w:type="auto"/>
            <w:tcMar>
              <w:top w:w="0" w:type="dxa"/>
              <w:left w:w="115" w:type="dxa"/>
              <w:bottom w:w="0" w:type="dxa"/>
              <w:right w:w="115" w:type="dxa"/>
            </w:tcMar>
            <w:vAlign w:val="bottom"/>
            <w:hideMark/>
          </w:tcPr>
          <w:p w14:paraId="457891B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D7AD23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BDEDBA0" w14:textId="77777777" w:rsidR="00240810" w:rsidRDefault="00240810">
            <w:pPr>
              <w:rPr>
                <w:rFonts w:eastAsia="Times New Roman"/>
              </w:rPr>
            </w:pPr>
          </w:p>
        </w:tc>
        <w:tc>
          <w:tcPr>
            <w:tcW w:w="0" w:type="auto"/>
            <w:gridSpan w:val="2"/>
            <w:tcMar>
              <w:top w:w="0" w:type="dxa"/>
              <w:left w:w="115" w:type="dxa"/>
              <w:bottom w:w="0" w:type="dxa"/>
              <w:right w:w="115" w:type="dxa"/>
            </w:tcMar>
            <w:vAlign w:val="bottom"/>
            <w:hideMark/>
          </w:tcPr>
          <w:p w14:paraId="1F9C4E96" w14:textId="77777777" w:rsidR="00240810" w:rsidRDefault="00240810">
            <w:pPr>
              <w:pStyle w:val="NormalWeb"/>
              <w:spacing w:before="0" w:beforeAutospacing="0" w:after="0" w:afterAutospacing="0"/>
            </w:pPr>
            <w:r>
              <w:rPr>
                <w:rFonts w:ascii="Calibri" w:hAnsi="Calibri"/>
                <w:color w:val="000000"/>
                <w:sz w:val="22"/>
                <w:szCs w:val="22"/>
              </w:rPr>
              <w:t>Total Current Assets</w:t>
            </w:r>
          </w:p>
        </w:tc>
        <w:tc>
          <w:tcPr>
            <w:tcW w:w="0" w:type="auto"/>
            <w:tcMar>
              <w:top w:w="0" w:type="dxa"/>
              <w:left w:w="115" w:type="dxa"/>
              <w:bottom w:w="0" w:type="dxa"/>
              <w:right w:w="115" w:type="dxa"/>
            </w:tcMar>
            <w:vAlign w:val="bottom"/>
            <w:hideMark/>
          </w:tcPr>
          <w:p w14:paraId="4A7F929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B27198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60BEB46"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524DA6FC" w14:textId="77777777" w:rsidR="00240810" w:rsidRDefault="00240810">
            <w:pPr>
              <w:pStyle w:val="NormalWeb"/>
              <w:spacing w:before="0" w:beforeAutospacing="0" w:after="0" w:afterAutospacing="0"/>
              <w:jc w:val="right"/>
            </w:pPr>
            <w:r>
              <w:rPr>
                <w:rFonts w:ascii="Calibri" w:hAnsi="Calibri"/>
                <w:color w:val="000000"/>
                <w:sz w:val="22"/>
                <w:szCs w:val="22"/>
              </w:rPr>
              <w:t>$147,000 </w:t>
            </w:r>
          </w:p>
        </w:tc>
      </w:tr>
      <w:tr w:rsidR="00240810" w14:paraId="05A43DF6" w14:textId="77777777">
        <w:trPr>
          <w:divId w:val="171261163"/>
          <w:trHeight w:val="300"/>
        </w:trPr>
        <w:tc>
          <w:tcPr>
            <w:tcW w:w="0" w:type="auto"/>
            <w:tcMar>
              <w:top w:w="0" w:type="dxa"/>
              <w:left w:w="115" w:type="dxa"/>
              <w:bottom w:w="0" w:type="dxa"/>
              <w:right w:w="115" w:type="dxa"/>
            </w:tcMar>
            <w:vAlign w:val="bottom"/>
            <w:hideMark/>
          </w:tcPr>
          <w:p w14:paraId="4AC8385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E26C99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11040C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7910E0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2D4A55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2D809A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4F6CF5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B7D129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8404BAE" w14:textId="77777777" w:rsidR="00240810" w:rsidRDefault="00240810">
            <w:pPr>
              <w:rPr>
                <w:rFonts w:eastAsia="Times New Roman"/>
              </w:rPr>
            </w:pPr>
          </w:p>
        </w:tc>
      </w:tr>
      <w:tr w:rsidR="00240810" w14:paraId="29223E18" w14:textId="77777777">
        <w:trPr>
          <w:divId w:val="171261163"/>
          <w:trHeight w:val="320"/>
        </w:trPr>
        <w:tc>
          <w:tcPr>
            <w:tcW w:w="0" w:type="auto"/>
            <w:tcMar>
              <w:top w:w="0" w:type="dxa"/>
              <w:left w:w="115" w:type="dxa"/>
              <w:bottom w:w="0" w:type="dxa"/>
              <w:right w:w="115" w:type="dxa"/>
            </w:tcMar>
            <w:vAlign w:val="bottom"/>
            <w:hideMark/>
          </w:tcPr>
          <w:p w14:paraId="08E9C17D"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0AB097F4" w14:textId="77777777" w:rsidR="00240810" w:rsidRDefault="00240810">
            <w:pPr>
              <w:pStyle w:val="NormalWeb"/>
              <w:spacing w:before="0" w:beforeAutospacing="0" w:after="0" w:afterAutospacing="0"/>
            </w:pPr>
            <w:r>
              <w:rPr>
                <w:rFonts w:ascii="Calibri" w:hAnsi="Calibri"/>
                <w:color w:val="000000"/>
                <w:sz w:val="22"/>
                <w:szCs w:val="22"/>
              </w:rPr>
              <w:t>Property, Plant, and Equipment</w:t>
            </w:r>
          </w:p>
        </w:tc>
        <w:tc>
          <w:tcPr>
            <w:tcW w:w="0" w:type="auto"/>
            <w:tcMar>
              <w:top w:w="0" w:type="dxa"/>
              <w:left w:w="115" w:type="dxa"/>
              <w:bottom w:w="0" w:type="dxa"/>
              <w:right w:w="115" w:type="dxa"/>
            </w:tcMar>
            <w:vAlign w:val="bottom"/>
            <w:hideMark/>
          </w:tcPr>
          <w:p w14:paraId="33C2205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95E918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C00BFAD" w14:textId="77777777" w:rsidR="00240810" w:rsidRDefault="00240810">
            <w:pPr>
              <w:rPr>
                <w:rFonts w:eastAsia="Times New Roman"/>
              </w:rPr>
            </w:pPr>
          </w:p>
        </w:tc>
        <w:tc>
          <w:tcPr>
            <w:tcW w:w="0" w:type="auto"/>
            <w:tcBorders>
              <w:bottom w:val="single" w:sz="12" w:space="0" w:color="000000"/>
            </w:tcBorders>
            <w:tcMar>
              <w:top w:w="0" w:type="dxa"/>
              <w:left w:w="115" w:type="dxa"/>
              <w:bottom w:w="0" w:type="dxa"/>
              <w:right w:w="115" w:type="dxa"/>
            </w:tcMar>
            <w:vAlign w:val="bottom"/>
            <w:hideMark/>
          </w:tcPr>
          <w:p w14:paraId="43C64A6E" w14:textId="77777777" w:rsidR="00240810" w:rsidRDefault="00240810">
            <w:pPr>
              <w:pStyle w:val="NormalWeb"/>
              <w:spacing w:before="0" w:beforeAutospacing="0" w:after="0" w:afterAutospacing="0"/>
              <w:jc w:val="right"/>
            </w:pPr>
            <w:r>
              <w:rPr>
                <w:rFonts w:ascii="Calibri" w:hAnsi="Calibri"/>
                <w:color w:val="000000"/>
                <w:sz w:val="22"/>
                <w:szCs w:val="22"/>
              </w:rPr>
              <w:t>$5,000 </w:t>
            </w:r>
          </w:p>
        </w:tc>
      </w:tr>
      <w:tr w:rsidR="00240810" w14:paraId="63653B5E" w14:textId="77777777">
        <w:trPr>
          <w:divId w:val="171261163"/>
          <w:trHeight w:val="320"/>
        </w:trPr>
        <w:tc>
          <w:tcPr>
            <w:tcW w:w="0" w:type="auto"/>
            <w:gridSpan w:val="3"/>
            <w:tcMar>
              <w:top w:w="0" w:type="dxa"/>
              <w:left w:w="115" w:type="dxa"/>
              <w:bottom w:w="0" w:type="dxa"/>
              <w:right w:w="115" w:type="dxa"/>
            </w:tcMar>
            <w:vAlign w:val="bottom"/>
            <w:hideMark/>
          </w:tcPr>
          <w:p w14:paraId="21B4FA49" w14:textId="77777777" w:rsidR="00240810" w:rsidRDefault="00240810">
            <w:pPr>
              <w:pStyle w:val="NormalWeb"/>
              <w:spacing w:before="0" w:beforeAutospacing="0" w:after="0" w:afterAutospacing="0"/>
            </w:pPr>
            <w:r>
              <w:rPr>
                <w:rFonts w:ascii="Calibri" w:hAnsi="Calibri"/>
                <w:color w:val="000000"/>
                <w:sz w:val="22"/>
                <w:szCs w:val="22"/>
              </w:rPr>
              <w:t>Total Assets</w:t>
            </w:r>
          </w:p>
        </w:tc>
        <w:tc>
          <w:tcPr>
            <w:tcW w:w="0" w:type="auto"/>
            <w:tcMar>
              <w:top w:w="0" w:type="dxa"/>
              <w:left w:w="115" w:type="dxa"/>
              <w:bottom w:w="0" w:type="dxa"/>
              <w:right w:w="115" w:type="dxa"/>
            </w:tcMar>
            <w:vAlign w:val="bottom"/>
            <w:hideMark/>
          </w:tcPr>
          <w:p w14:paraId="36F274A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E71CBA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E9E030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EE81DE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9D1183D" w14:textId="77777777" w:rsidR="00240810" w:rsidRDefault="00240810">
            <w:pPr>
              <w:rPr>
                <w:rFonts w:eastAsia="Times New Roman"/>
              </w:rPr>
            </w:pPr>
          </w:p>
        </w:tc>
        <w:tc>
          <w:tcPr>
            <w:tcW w:w="0" w:type="auto"/>
            <w:tcBorders>
              <w:top w:val="single" w:sz="12" w:space="0" w:color="000000"/>
            </w:tcBorders>
            <w:tcMar>
              <w:top w:w="0" w:type="dxa"/>
              <w:left w:w="115" w:type="dxa"/>
              <w:bottom w:w="0" w:type="dxa"/>
              <w:right w:w="115" w:type="dxa"/>
            </w:tcMar>
            <w:vAlign w:val="bottom"/>
            <w:hideMark/>
          </w:tcPr>
          <w:p w14:paraId="259BC1C4" w14:textId="77777777" w:rsidR="00240810" w:rsidRDefault="00240810">
            <w:pPr>
              <w:pStyle w:val="NormalWeb"/>
              <w:spacing w:before="0" w:beforeAutospacing="0" w:after="0" w:afterAutospacing="0"/>
              <w:jc w:val="right"/>
            </w:pPr>
            <w:r>
              <w:rPr>
                <w:rFonts w:ascii="Calibri" w:hAnsi="Calibri"/>
                <w:color w:val="000000"/>
                <w:sz w:val="22"/>
                <w:szCs w:val="22"/>
              </w:rPr>
              <w:t>$152,000 </w:t>
            </w:r>
          </w:p>
        </w:tc>
      </w:tr>
      <w:tr w:rsidR="00240810" w14:paraId="42004029" w14:textId="77777777">
        <w:trPr>
          <w:divId w:val="171261163"/>
          <w:trHeight w:val="300"/>
        </w:trPr>
        <w:tc>
          <w:tcPr>
            <w:tcW w:w="0" w:type="auto"/>
            <w:tcMar>
              <w:top w:w="0" w:type="dxa"/>
              <w:left w:w="115" w:type="dxa"/>
              <w:bottom w:w="0" w:type="dxa"/>
              <w:right w:w="115" w:type="dxa"/>
            </w:tcMar>
            <w:vAlign w:val="bottom"/>
            <w:hideMark/>
          </w:tcPr>
          <w:p w14:paraId="3DA363B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034F96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B51F9A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2E27B5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5A1A67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57D285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D8128A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F02995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1C086CD" w14:textId="77777777" w:rsidR="00240810" w:rsidRDefault="00240810">
            <w:pPr>
              <w:rPr>
                <w:rFonts w:eastAsia="Times New Roman"/>
              </w:rPr>
            </w:pPr>
          </w:p>
        </w:tc>
      </w:tr>
      <w:tr w:rsidR="00240810" w14:paraId="018CEB25" w14:textId="77777777">
        <w:trPr>
          <w:divId w:val="171261163"/>
          <w:trHeight w:val="300"/>
        </w:trPr>
        <w:tc>
          <w:tcPr>
            <w:tcW w:w="0" w:type="auto"/>
            <w:gridSpan w:val="3"/>
            <w:tcMar>
              <w:top w:w="0" w:type="dxa"/>
              <w:left w:w="115" w:type="dxa"/>
              <w:bottom w:w="0" w:type="dxa"/>
              <w:right w:w="115" w:type="dxa"/>
            </w:tcMar>
            <w:vAlign w:val="bottom"/>
            <w:hideMark/>
          </w:tcPr>
          <w:p w14:paraId="1EAA4EFF" w14:textId="77777777" w:rsidR="00240810" w:rsidRDefault="00240810">
            <w:pPr>
              <w:pStyle w:val="NormalWeb"/>
              <w:spacing w:before="0" w:beforeAutospacing="0" w:after="0" w:afterAutospacing="0"/>
            </w:pPr>
            <w:r>
              <w:rPr>
                <w:rFonts w:ascii="Calibri" w:hAnsi="Calibri"/>
                <w:color w:val="000000"/>
                <w:sz w:val="22"/>
                <w:szCs w:val="22"/>
              </w:rPr>
              <w:t>Liabilities</w:t>
            </w:r>
          </w:p>
        </w:tc>
        <w:tc>
          <w:tcPr>
            <w:tcW w:w="0" w:type="auto"/>
            <w:tcMar>
              <w:top w:w="0" w:type="dxa"/>
              <w:left w:w="115" w:type="dxa"/>
              <w:bottom w:w="0" w:type="dxa"/>
              <w:right w:w="115" w:type="dxa"/>
            </w:tcMar>
            <w:vAlign w:val="bottom"/>
            <w:hideMark/>
          </w:tcPr>
          <w:p w14:paraId="06A547E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DC45CC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127514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C65B94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580CFC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9AECA1F" w14:textId="77777777" w:rsidR="00240810" w:rsidRDefault="00240810">
            <w:pPr>
              <w:rPr>
                <w:rFonts w:eastAsia="Times New Roman"/>
              </w:rPr>
            </w:pPr>
          </w:p>
        </w:tc>
      </w:tr>
      <w:tr w:rsidR="00240810" w14:paraId="543D4123" w14:textId="77777777">
        <w:trPr>
          <w:divId w:val="171261163"/>
          <w:trHeight w:val="300"/>
        </w:trPr>
        <w:tc>
          <w:tcPr>
            <w:tcW w:w="0" w:type="auto"/>
            <w:tcMar>
              <w:top w:w="0" w:type="dxa"/>
              <w:left w:w="115" w:type="dxa"/>
              <w:bottom w:w="0" w:type="dxa"/>
              <w:right w:w="115" w:type="dxa"/>
            </w:tcMar>
            <w:vAlign w:val="bottom"/>
            <w:hideMark/>
          </w:tcPr>
          <w:p w14:paraId="1625A2CA"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3CE2E9A3" w14:textId="77777777" w:rsidR="00240810" w:rsidRDefault="00240810">
            <w:pPr>
              <w:pStyle w:val="NormalWeb"/>
              <w:spacing w:before="0" w:beforeAutospacing="0" w:after="0" w:afterAutospacing="0"/>
            </w:pPr>
            <w:r>
              <w:rPr>
                <w:rFonts w:ascii="Calibri" w:hAnsi="Calibri"/>
                <w:color w:val="000000"/>
                <w:sz w:val="22"/>
                <w:szCs w:val="22"/>
              </w:rPr>
              <w:t>Current Liabilities</w:t>
            </w:r>
          </w:p>
        </w:tc>
        <w:tc>
          <w:tcPr>
            <w:tcW w:w="0" w:type="auto"/>
            <w:tcMar>
              <w:top w:w="0" w:type="dxa"/>
              <w:left w:w="115" w:type="dxa"/>
              <w:bottom w:w="0" w:type="dxa"/>
              <w:right w:w="115" w:type="dxa"/>
            </w:tcMar>
            <w:vAlign w:val="bottom"/>
            <w:hideMark/>
          </w:tcPr>
          <w:p w14:paraId="6829F7C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D13827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08185D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3F79AA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CF52947" w14:textId="77777777" w:rsidR="00240810" w:rsidRDefault="00240810">
            <w:pPr>
              <w:rPr>
                <w:rFonts w:eastAsia="Times New Roman"/>
              </w:rPr>
            </w:pPr>
          </w:p>
        </w:tc>
      </w:tr>
      <w:tr w:rsidR="00240810" w14:paraId="189C140D" w14:textId="77777777">
        <w:trPr>
          <w:divId w:val="171261163"/>
          <w:trHeight w:val="300"/>
        </w:trPr>
        <w:tc>
          <w:tcPr>
            <w:tcW w:w="0" w:type="auto"/>
            <w:tcMar>
              <w:top w:w="0" w:type="dxa"/>
              <w:left w:w="115" w:type="dxa"/>
              <w:bottom w:w="0" w:type="dxa"/>
              <w:right w:w="115" w:type="dxa"/>
            </w:tcMar>
            <w:vAlign w:val="bottom"/>
            <w:hideMark/>
          </w:tcPr>
          <w:p w14:paraId="4CF8CC5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FC3B2F0"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11B4AE21" w14:textId="77777777" w:rsidR="00240810" w:rsidRDefault="00240810">
            <w:pPr>
              <w:pStyle w:val="NormalWeb"/>
              <w:spacing w:before="0" w:beforeAutospacing="0" w:after="0" w:afterAutospacing="0"/>
            </w:pPr>
            <w:r>
              <w:rPr>
                <w:rFonts w:ascii="Calibri" w:hAnsi="Calibri"/>
                <w:color w:val="000000"/>
                <w:sz w:val="22"/>
                <w:szCs w:val="22"/>
              </w:rPr>
              <w:t>Accounts Payable</w:t>
            </w:r>
          </w:p>
        </w:tc>
        <w:tc>
          <w:tcPr>
            <w:tcW w:w="0" w:type="auto"/>
            <w:tcMar>
              <w:top w:w="0" w:type="dxa"/>
              <w:left w:w="115" w:type="dxa"/>
              <w:bottom w:w="0" w:type="dxa"/>
              <w:right w:w="115" w:type="dxa"/>
            </w:tcMar>
            <w:vAlign w:val="bottom"/>
            <w:hideMark/>
          </w:tcPr>
          <w:p w14:paraId="5B88F51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02F49A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12A2EE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A56A245" w14:textId="77777777" w:rsidR="00240810" w:rsidRDefault="00240810">
            <w:pPr>
              <w:pStyle w:val="NormalWeb"/>
              <w:spacing w:before="0" w:beforeAutospacing="0" w:after="0" w:afterAutospacing="0"/>
              <w:jc w:val="right"/>
            </w:pPr>
            <w:r>
              <w:rPr>
                <w:rFonts w:ascii="Calibri" w:hAnsi="Calibri"/>
                <w:color w:val="000000"/>
                <w:sz w:val="22"/>
                <w:szCs w:val="22"/>
              </w:rPr>
              <w:t>$74,250 </w:t>
            </w:r>
          </w:p>
        </w:tc>
      </w:tr>
      <w:tr w:rsidR="00240810" w14:paraId="3D80D9F5" w14:textId="77777777">
        <w:trPr>
          <w:divId w:val="171261163"/>
          <w:trHeight w:val="320"/>
        </w:trPr>
        <w:tc>
          <w:tcPr>
            <w:tcW w:w="0" w:type="auto"/>
            <w:tcMar>
              <w:top w:w="0" w:type="dxa"/>
              <w:left w:w="115" w:type="dxa"/>
              <w:bottom w:w="0" w:type="dxa"/>
              <w:right w:w="115" w:type="dxa"/>
            </w:tcMar>
            <w:vAlign w:val="bottom"/>
            <w:hideMark/>
          </w:tcPr>
          <w:p w14:paraId="36B9E82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50CDBB2" w14:textId="77777777" w:rsidR="00240810" w:rsidRDefault="00240810">
            <w:pPr>
              <w:rPr>
                <w:rFonts w:eastAsia="Times New Roman"/>
              </w:rPr>
            </w:pPr>
          </w:p>
        </w:tc>
        <w:tc>
          <w:tcPr>
            <w:tcW w:w="0" w:type="auto"/>
            <w:gridSpan w:val="2"/>
            <w:tcMar>
              <w:top w:w="0" w:type="dxa"/>
              <w:left w:w="115" w:type="dxa"/>
              <w:bottom w:w="0" w:type="dxa"/>
              <w:right w:w="115" w:type="dxa"/>
            </w:tcMar>
            <w:vAlign w:val="bottom"/>
            <w:hideMark/>
          </w:tcPr>
          <w:p w14:paraId="2954EADF" w14:textId="77777777" w:rsidR="00240810" w:rsidRDefault="00240810">
            <w:pPr>
              <w:pStyle w:val="NormalWeb"/>
              <w:spacing w:before="0" w:beforeAutospacing="0" w:after="0" w:afterAutospacing="0"/>
            </w:pPr>
            <w:r>
              <w:rPr>
                <w:rFonts w:ascii="Calibri" w:hAnsi="Calibri"/>
                <w:color w:val="000000"/>
                <w:sz w:val="22"/>
                <w:szCs w:val="22"/>
              </w:rPr>
              <w:t>Wages Payable</w:t>
            </w:r>
          </w:p>
        </w:tc>
        <w:tc>
          <w:tcPr>
            <w:tcW w:w="0" w:type="auto"/>
            <w:tcMar>
              <w:top w:w="0" w:type="dxa"/>
              <w:left w:w="115" w:type="dxa"/>
              <w:bottom w:w="0" w:type="dxa"/>
              <w:right w:w="115" w:type="dxa"/>
            </w:tcMar>
            <w:vAlign w:val="bottom"/>
            <w:hideMark/>
          </w:tcPr>
          <w:p w14:paraId="39C3311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040506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E582BC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793130E"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104EE3AB" w14:textId="77777777" w:rsidR="00240810" w:rsidRDefault="00240810">
            <w:pPr>
              <w:pStyle w:val="NormalWeb"/>
              <w:spacing w:before="0" w:beforeAutospacing="0" w:after="0" w:afterAutospacing="0"/>
              <w:jc w:val="right"/>
            </w:pPr>
            <w:r>
              <w:rPr>
                <w:rFonts w:ascii="Calibri" w:hAnsi="Calibri"/>
                <w:color w:val="000000"/>
                <w:sz w:val="22"/>
                <w:szCs w:val="22"/>
              </w:rPr>
              <w:t>$10,250 </w:t>
            </w:r>
          </w:p>
        </w:tc>
      </w:tr>
      <w:tr w:rsidR="00240810" w14:paraId="2DD6B518" w14:textId="77777777">
        <w:trPr>
          <w:divId w:val="171261163"/>
          <w:trHeight w:val="300"/>
        </w:trPr>
        <w:tc>
          <w:tcPr>
            <w:tcW w:w="0" w:type="auto"/>
            <w:tcMar>
              <w:top w:w="0" w:type="dxa"/>
              <w:left w:w="115" w:type="dxa"/>
              <w:bottom w:w="0" w:type="dxa"/>
              <w:right w:w="115" w:type="dxa"/>
            </w:tcMar>
            <w:vAlign w:val="bottom"/>
            <w:hideMark/>
          </w:tcPr>
          <w:p w14:paraId="133666B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9105F9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42FF227"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6E69BB40" w14:textId="77777777" w:rsidR="00240810" w:rsidRDefault="00240810">
            <w:pPr>
              <w:pStyle w:val="NormalWeb"/>
              <w:spacing w:before="0" w:beforeAutospacing="0" w:after="0" w:afterAutospacing="0"/>
            </w:pPr>
            <w:r>
              <w:rPr>
                <w:rFonts w:ascii="Calibri" w:hAnsi="Calibri"/>
                <w:color w:val="000000"/>
                <w:sz w:val="22"/>
                <w:szCs w:val="22"/>
              </w:rPr>
              <w:t>Total Current Liabilities</w:t>
            </w:r>
          </w:p>
        </w:tc>
        <w:tc>
          <w:tcPr>
            <w:tcW w:w="0" w:type="auto"/>
            <w:tcMar>
              <w:top w:w="0" w:type="dxa"/>
              <w:left w:w="115" w:type="dxa"/>
              <w:bottom w:w="0" w:type="dxa"/>
              <w:right w:w="115" w:type="dxa"/>
            </w:tcMar>
            <w:vAlign w:val="bottom"/>
            <w:hideMark/>
          </w:tcPr>
          <w:p w14:paraId="6941747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F1E00EE"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0D165C11" w14:textId="77777777" w:rsidR="00240810" w:rsidRDefault="00240810">
            <w:pPr>
              <w:pStyle w:val="NormalWeb"/>
              <w:spacing w:before="0" w:beforeAutospacing="0" w:after="0" w:afterAutospacing="0"/>
              <w:jc w:val="right"/>
            </w:pPr>
            <w:r>
              <w:rPr>
                <w:rFonts w:ascii="Calibri" w:hAnsi="Calibri"/>
                <w:color w:val="000000"/>
                <w:sz w:val="22"/>
                <w:szCs w:val="22"/>
              </w:rPr>
              <w:t>$84,500 </w:t>
            </w:r>
          </w:p>
        </w:tc>
      </w:tr>
      <w:tr w:rsidR="00240810" w14:paraId="7C368669" w14:textId="77777777">
        <w:trPr>
          <w:divId w:val="171261163"/>
          <w:trHeight w:val="300"/>
        </w:trPr>
        <w:tc>
          <w:tcPr>
            <w:tcW w:w="0" w:type="auto"/>
            <w:tcMar>
              <w:top w:w="0" w:type="dxa"/>
              <w:left w:w="115" w:type="dxa"/>
              <w:bottom w:w="0" w:type="dxa"/>
              <w:right w:w="115" w:type="dxa"/>
            </w:tcMar>
            <w:vAlign w:val="bottom"/>
            <w:hideMark/>
          </w:tcPr>
          <w:p w14:paraId="20EE270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B5CBC3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FAD876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F30A3A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804309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3C7E2C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65487D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3EB69B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94376F0" w14:textId="77777777" w:rsidR="00240810" w:rsidRDefault="00240810">
            <w:pPr>
              <w:rPr>
                <w:rFonts w:eastAsia="Times New Roman"/>
              </w:rPr>
            </w:pPr>
          </w:p>
        </w:tc>
      </w:tr>
      <w:tr w:rsidR="00240810" w14:paraId="5B21C803" w14:textId="77777777">
        <w:trPr>
          <w:divId w:val="171261163"/>
          <w:trHeight w:val="320"/>
        </w:trPr>
        <w:tc>
          <w:tcPr>
            <w:tcW w:w="0" w:type="auto"/>
            <w:tcMar>
              <w:top w:w="0" w:type="dxa"/>
              <w:left w:w="115" w:type="dxa"/>
              <w:bottom w:w="0" w:type="dxa"/>
              <w:right w:w="115" w:type="dxa"/>
            </w:tcMar>
            <w:vAlign w:val="bottom"/>
            <w:hideMark/>
          </w:tcPr>
          <w:p w14:paraId="52CF774F"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7C20F3A1" w14:textId="77777777" w:rsidR="00240810" w:rsidRDefault="00240810">
            <w:pPr>
              <w:pStyle w:val="NormalWeb"/>
              <w:spacing w:before="0" w:beforeAutospacing="0" w:after="0" w:afterAutospacing="0"/>
            </w:pPr>
            <w:r>
              <w:rPr>
                <w:rFonts w:ascii="Calibri" w:hAnsi="Calibri"/>
                <w:color w:val="000000"/>
                <w:sz w:val="22"/>
                <w:szCs w:val="22"/>
              </w:rPr>
              <w:t>Long-Term Debt</w:t>
            </w:r>
          </w:p>
        </w:tc>
        <w:tc>
          <w:tcPr>
            <w:tcW w:w="0" w:type="auto"/>
            <w:tcMar>
              <w:top w:w="0" w:type="dxa"/>
              <w:left w:w="115" w:type="dxa"/>
              <w:bottom w:w="0" w:type="dxa"/>
              <w:right w:w="115" w:type="dxa"/>
            </w:tcMar>
            <w:vAlign w:val="bottom"/>
            <w:hideMark/>
          </w:tcPr>
          <w:p w14:paraId="172F50D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D3D0A9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9CB3AE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4A0D000" w14:textId="77777777" w:rsidR="00240810" w:rsidRDefault="00240810">
            <w:pPr>
              <w:rPr>
                <w:rFonts w:eastAsia="Times New Roman"/>
              </w:rPr>
            </w:pPr>
          </w:p>
        </w:tc>
        <w:tc>
          <w:tcPr>
            <w:tcW w:w="0" w:type="auto"/>
            <w:tcBorders>
              <w:bottom w:val="single" w:sz="12" w:space="0" w:color="000000"/>
            </w:tcBorders>
            <w:tcMar>
              <w:top w:w="0" w:type="dxa"/>
              <w:left w:w="115" w:type="dxa"/>
              <w:bottom w:w="0" w:type="dxa"/>
              <w:right w:w="115" w:type="dxa"/>
            </w:tcMar>
            <w:vAlign w:val="bottom"/>
            <w:hideMark/>
          </w:tcPr>
          <w:p w14:paraId="28583624" w14:textId="77777777" w:rsidR="00240810" w:rsidRDefault="00240810">
            <w:pPr>
              <w:pStyle w:val="NormalWeb"/>
              <w:spacing w:before="0" w:beforeAutospacing="0" w:after="0" w:afterAutospacing="0"/>
              <w:jc w:val="right"/>
            </w:pPr>
            <w:r>
              <w:rPr>
                <w:rFonts w:ascii="Calibri" w:hAnsi="Calibri"/>
                <w:color w:val="000000"/>
                <w:sz w:val="22"/>
                <w:szCs w:val="22"/>
              </w:rPr>
              <w:t>$55,000 </w:t>
            </w:r>
          </w:p>
        </w:tc>
      </w:tr>
      <w:tr w:rsidR="00240810" w14:paraId="114E5C24" w14:textId="77777777">
        <w:trPr>
          <w:divId w:val="171261163"/>
          <w:trHeight w:val="320"/>
        </w:trPr>
        <w:tc>
          <w:tcPr>
            <w:tcW w:w="0" w:type="auto"/>
            <w:gridSpan w:val="4"/>
            <w:tcMar>
              <w:top w:w="0" w:type="dxa"/>
              <w:left w:w="115" w:type="dxa"/>
              <w:bottom w:w="0" w:type="dxa"/>
              <w:right w:w="115" w:type="dxa"/>
            </w:tcMar>
            <w:vAlign w:val="bottom"/>
            <w:hideMark/>
          </w:tcPr>
          <w:p w14:paraId="3A02F920" w14:textId="77777777" w:rsidR="00240810" w:rsidRDefault="00240810">
            <w:pPr>
              <w:pStyle w:val="NormalWeb"/>
              <w:spacing w:before="0" w:beforeAutospacing="0" w:after="0" w:afterAutospacing="0"/>
            </w:pPr>
            <w:r>
              <w:rPr>
                <w:rFonts w:ascii="Calibri" w:hAnsi="Calibri"/>
                <w:color w:val="000000"/>
                <w:sz w:val="22"/>
                <w:szCs w:val="22"/>
              </w:rPr>
              <w:t>Total Liabilities</w:t>
            </w:r>
          </w:p>
        </w:tc>
        <w:tc>
          <w:tcPr>
            <w:tcW w:w="0" w:type="auto"/>
            <w:tcMar>
              <w:top w:w="0" w:type="dxa"/>
              <w:left w:w="115" w:type="dxa"/>
              <w:bottom w:w="0" w:type="dxa"/>
              <w:right w:w="115" w:type="dxa"/>
            </w:tcMar>
            <w:vAlign w:val="bottom"/>
            <w:hideMark/>
          </w:tcPr>
          <w:p w14:paraId="1F1C18E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3F3BB9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8717F9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53923AC" w14:textId="77777777" w:rsidR="00240810" w:rsidRDefault="00240810">
            <w:pPr>
              <w:rPr>
                <w:rFonts w:eastAsia="Times New Roman"/>
              </w:rPr>
            </w:pPr>
          </w:p>
        </w:tc>
        <w:tc>
          <w:tcPr>
            <w:tcW w:w="0" w:type="auto"/>
            <w:tcBorders>
              <w:top w:val="single" w:sz="12" w:space="0" w:color="000000"/>
            </w:tcBorders>
            <w:tcMar>
              <w:top w:w="0" w:type="dxa"/>
              <w:left w:w="115" w:type="dxa"/>
              <w:bottom w:w="0" w:type="dxa"/>
              <w:right w:w="115" w:type="dxa"/>
            </w:tcMar>
            <w:vAlign w:val="bottom"/>
            <w:hideMark/>
          </w:tcPr>
          <w:p w14:paraId="7C1A2019" w14:textId="77777777" w:rsidR="00240810" w:rsidRDefault="00240810">
            <w:pPr>
              <w:pStyle w:val="NormalWeb"/>
              <w:spacing w:before="0" w:beforeAutospacing="0" w:after="0" w:afterAutospacing="0"/>
              <w:jc w:val="right"/>
            </w:pPr>
            <w:r>
              <w:rPr>
                <w:rFonts w:ascii="Calibri" w:hAnsi="Calibri"/>
                <w:color w:val="000000"/>
                <w:sz w:val="22"/>
                <w:szCs w:val="22"/>
              </w:rPr>
              <w:t>$139,500 </w:t>
            </w:r>
          </w:p>
        </w:tc>
      </w:tr>
      <w:tr w:rsidR="00240810" w14:paraId="52079CBC" w14:textId="77777777">
        <w:trPr>
          <w:divId w:val="171261163"/>
          <w:trHeight w:val="300"/>
        </w:trPr>
        <w:tc>
          <w:tcPr>
            <w:tcW w:w="0" w:type="auto"/>
            <w:tcMar>
              <w:top w:w="0" w:type="dxa"/>
              <w:left w:w="115" w:type="dxa"/>
              <w:bottom w:w="0" w:type="dxa"/>
              <w:right w:w="115" w:type="dxa"/>
            </w:tcMar>
            <w:vAlign w:val="bottom"/>
            <w:hideMark/>
          </w:tcPr>
          <w:p w14:paraId="06318AB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5A2C2A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012616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C2F730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35BA4E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DD162C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4C7E6C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3ED42C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0268D4D" w14:textId="77777777" w:rsidR="00240810" w:rsidRDefault="00240810">
            <w:pPr>
              <w:rPr>
                <w:rFonts w:eastAsia="Times New Roman"/>
              </w:rPr>
            </w:pPr>
          </w:p>
        </w:tc>
      </w:tr>
      <w:tr w:rsidR="00240810" w14:paraId="5E30DDC0" w14:textId="77777777">
        <w:trPr>
          <w:divId w:val="171261163"/>
          <w:trHeight w:val="320"/>
        </w:trPr>
        <w:tc>
          <w:tcPr>
            <w:tcW w:w="0" w:type="auto"/>
            <w:gridSpan w:val="4"/>
            <w:tcMar>
              <w:top w:w="0" w:type="dxa"/>
              <w:left w:w="115" w:type="dxa"/>
              <w:bottom w:w="0" w:type="dxa"/>
              <w:right w:w="115" w:type="dxa"/>
            </w:tcMar>
            <w:vAlign w:val="bottom"/>
            <w:hideMark/>
          </w:tcPr>
          <w:p w14:paraId="0914C95E" w14:textId="77777777" w:rsidR="00240810" w:rsidRDefault="00240810">
            <w:pPr>
              <w:pStyle w:val="NormalWeb"/>
              <w:spacing w:before="0" w:beforeAutospacing="0" w:after="0" w:afterAutospacing="0"/>
            </w:pPr>
            <w:r>
              <w:rPr>
                <w:rFonts w:ascii="Calibri" w:hAnsi="Calibri"/>
                <w:color w:val="000000"/>
                <w:sz w:val="22"/>
                <w:szCs w:val="22"/>
              </w:rPr>
              <w:t>Owner's Equity</w:t>
            </w:r>
          </w:p>
        </w:tc>
        <w:tc>
          <w:tcPr>
            <w:tcW w:w="0" w:type="auto"/>
            <w:tcMar>
              <w:top w:w="0" w:type="dxa"/>
              <w:left w:w="115" w:type="dxa"/>
              <w:bottom w:w="0" w:type="dxa"/>
              <w:right w:w="115" w:type="dxa"/>
            </w:tcMar>
            <w:vAlign w:val="bottom"/>
            <w:hideMark/>
          </w:tcPr>
          <w:p w14:paraId="7D7DD24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EF97B7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4022D3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28D7E89" w14:textId="77777777" w:rsidR="00240810" w:rsidRDefault="00240810">
            <w:pPr>
              <w:rPr>
                <w:rFonts w:eastAsia="Times New Roman"/>
              </w:rPr>
            </w:pPr>
          </w:p>
        </w:tc>
        <w:tc>
          <w:tcPr>
            <w:tcW w:w="0" w:type="auto"/>
            <w:tcBorders>
              <w:bottom w:val="single" w:sz="12" w:space="0" w:color="000000"/>
            </w:tcBorders>
            <w:tcMar>
              <w:top w:w="0" w:type="dxa"/>
              <w:left w:w="115" w:type="dxa"/>
              <w:bottom w:w="0" w:type="dxa"/>
              <w:right w:w="115" w:type="dxa"/>
            </w:tcMar>
            <w:vAlign w:val="bottom"/>
            <w:hideMark/>
          </w:tcPr>
          <w:p w14:paraId="093C024C" w14:textId="77777777" w:rsidR="00240810" w:rsidRDefault="00240810">
            <w:pPr>
              <w:pStyle w:val="NormalWeb"/>
              <w:spacing w:before="0" w:beforeAutospacing="0" w:after="0" w:afterAutospacing="0"/>
              <w:jc w:val="right"/>
            </w:pPr>
            <w:r>
              <w:rPr>
                <w:rFonts w:ascii="Calibri" w:hAnsi="Calibri"/>
                <w:color w:val="000000"/>
                <w:sz w:val="22"/>
                <w:szCs w:val="22"/>
              </w:rPr>
              <w:t>$12,500 </w:t>
            </w:r>
          </w:p>
        </w:tc>
      </w:tr>
      <w:tr w:rsidR="00240810" w14:paraId="78B350A5" w14:textId="77777777">
        <w:trPr>
          <w:divId w:val="171261163"/>
          <w:trHeight w:val="320"/>
        </w:trPr>
        <w:tc>
          <w:tcPr>
            <w:tcW w:w="0" w:type="auto"/>
            <w:gridSpan w:val="5"/>
            <w:tcMar>
              <w:top w:w="0" w:type="dxa"/>
              <w:left w:w="115" w:type="dxa"/>
              <w:bottom w:w="0" w:type="dxa"/>
              <w:right w:w="115" w:type="dxa"/>
            </w:tcMar>
            <w:vAlign w:val="bottom"/>
            <w:hideMark/>
          </w:tcPr>
          <w:p w14:paraId="13B7EBCE" w14:textId="77777777" w:rsidR="00240810" w:rsidRDefault="00240810">
            <w:pPr>
              <w:pStyle w:val="NormalWeb"/>
              <w:spacing w:before="0" w:beforeAutospacing="0" w:after="0" w:afterAutospacing="0"/>
            </w:pPr>
            <w:r>
              <w:rPr>
                <w:rFonts w:ascii="Calibri" w:hAnsi="Calibri"/>
                <w:color w:val="000000"/>
                <w:sz w:val="22"/>
                <w:szCs w:val="22"/>
              </w:rPr>
              <w:t>Total Liabilities and Owner's Equity</w:t>
            </w:r>
          </w:p>
        </w:tc>
        <w:tc>
          <w:tcPr>
            <w:tcW w:w="0" w:type="auto"/>
            <w:tcMar>
              <w:top w:w="0" w:type="dxa"/>
              <w:left w:w="115" w:type="dxa"/>
              <w:bottom w:w="0" w:type="dxa"/>
              <w:right w:w="115" w:type="dxa"/>
            </w:tcMar>
            <w:vAlign w:val="bottom"/>
            <w:hideMark/>
          </w:tcPr>
          <w:p w14:paraId="11DDF8F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BA48E8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2FD4589" w14:textId="77777777" w:rsidR="00240810" w:rsidRDefault="00240810">
            <w:pPr>
              <w:rPr>
                <w:rFonts w:eastAsia="Times New Roman"/>
              </w:rPr>
            </w:pPr>
          </w:p>
        </w:tc>
        <w:tc>
          <w:tcPr>
            <w:tcW w:w="0" w:type="auto"/>
            <w:tcBorders>
              <w:top w:val="single" w:sz="12" w:space="0" w:color="000000"/>
            </w:tcBorders>
            <w:tcMar>
              <w:top w:w="0" w:type="dxa"/>
              <w:left w:w="115" w:type="dxa"/>
              <w:bottom w:w="0" w:type="dxa"/>
              <w:right w:w="115" w:type="dxa"/>
            </w:tcMar>
            <w:vAlign w:val="bottom"/>
            <w:hideMark/>
          </w:tcPr>
          <w:p w14:paraId="096166D9" w14:textId="77777777" w:rsidR="00240810" w:rsidRDefault="00240810">
            <w:pPr>
              <w:pStyle w:val="NormalWeb"/>
              <w:spacing w:before="0" w:beforeAutospacing="0" w:after="0" w:afterAutospacing="0"/>
              <w:jc w:val="right"/>
            </w:pPr>
            <w:r>
              <w:rPr>
                <w:rFonts w:ascii="Calibri" w:hAnsi="Calibri"/>
                <w:color w:val="000000"/>
                <w:sz w:val="22"/>
                <w:szCs w:val="22"/>
              </w:rPr>
              <w:t>$152,000 </w:t>
            </w:r>
          </w:p>
        </w:tc>
      </w:tr>
      <w:tr w:rsidR="00240810" w14:paraId="400AECDE" w14:textId="77777777">
        <w:trPr>
          <w:divId w:val="171261163"/>
          <w:trHeight w:val="300"/>
        </w:trPr>
        <w:tc>
          <w:tcPr>
            <w:tcW w:w="0" w:type="auto"/>
            <w:tcMar>
              <w:top w:w="0" w:type="dxa"/>
              <w:left w:w="115" w:type="dxa"/>
              <w:bottom w:w="0" w:type="dxa"/>
              <w:right w:w="115" w:type="dxa"/>
            </w:tcMar>
            <w:vAlign w:val="bottom"/>
            <w:hideMark/>
          </w:tcPr>
          <w:p w14:paraId="1229C48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76528D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EDB8F2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80E971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2C8213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2AFAB4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84A8A4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EA7845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B8D8A99" w14:textId="77777777" w:rsidR="00240810" w:rsidRDefault="00240810">
            <w:pPr>
              <w:rPr>
                <w:rFonts w:eastAsia="Times New Roman"/>
              </w:rPr>
            </w:pPr>
          </w:p>
        </w:tc>
      </w:tr>
    </w:tbl>
    <w:p w14:paraId="7E2DDFF4" w14:textId="77777777" w:rsidR="00240810" w:rsidRDefault="00240810">
      <w:pPr>
        <w:spacing w:after="240"/>
        <w:divId w:val="1234508829"/>
        <w:rPr>
          <w:rFonts w:eastAsia="Times New Roman"/>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p>
    <w:tbl>
      <w:tblPr>
        <w:tblW w:w="0" w:type="auto"/>
        <w:tblCellMar>
          <w:top w:w="15" w:type="dxa"/>
          <w:left w:w="15" w:type="dxa"/>
          <w:bottom w:w="15" w:type="dxa"/>
          <w:right w:w="15" w:type="dxa"/>
        </w:tblCellMar>
        <w:tblLook w:val="04A0" w:firstRow="1" w:lastRow="0" w:firstColumn="1" w:lastColumn="0" w:noHBand="0" w:noVBand="1"/>
      </w:tblPr>
      <w:tblGrid>
        <w:gridCol w:w="707"/>
        <w:gridCol w:w="856"/>
        <w:gridCol w:w="1075"/>
        <w:gridCol w:w="1074"/>
        <w:gridCol w:w="1074"/>
        <w:gridCol w:w="435"/>
        <w:gridCol w:w="285"/>
        <w:gridCol w:w="285"/>
        <w:gridCol w:w="1450"/>
      </w:tblGrid>
      <w:tr w:rsidR="00240810" w14:paraId="287A941D" w14:textId="77777777">
        <w:trPr>
          <w:divId w:val="1916889385"/>
          <w:trHeight w:val="300"/>
        </w:trPr>
        <w:tc>
          <w:tcPr>
            <w:tcW w:w="0" w:type="auto"/>
            <w:gridSpan w:val="9"/>
            <w:tcMar>
              <w:top w:w="0" w:type="dxa"/>
              <w:left w:w="115" w:type="dxa"/>
              <w:bottom w:w="0" w:type="dxa"/>
              <w:right w:w="115" w:type="dxa"/>
            </w:tcMar>
            <w:vAlign w:val="bottom"/>
            <w:hideMark/>
          </w:tcPr>
          <w:p w14:paraId="40F595A4" w14:textId="77777777" w:rsidR="00240810" w:rsidRDefault="00240810">
            <w:pPr>
              <w:pStyle w:val="NormalWeb"/>
              <w:spacing w:before="0" w:beforeAutospacing="0" w:after="0" w:afterAutospacing="0"/>
              <w:jc w:val="center"/>
            </w:pPr>
            <w:r>
              <w:rPr>
                <w:rFonts w:ascii="Calibri" w:hAnsi="Calibri"/>
                <w:color w:val="000000"/>
                <w:sz w:val="22"/>
                <w:szCs w:val="22"/>
              </w:rPr>
              <w:t>Wave Riders</w:t>
            </w:r>
          </w:p>
        </w:tc>
      </w:tr>
      <w:tr w:rsidR="00240810" w14:paraId="2EEFCD94" w14:textId="77777777">
        <w:trPr>
          <w:divId w:val="1916889385"/>
          <w:trHeight w:val="300"/>
        </w:trPr>
        <w:tc>
          <w:tcPr>
            <w:tcW w:w="0" w:type="auto"/>
            <w:gridSpan w:val="9"/>
            <w:tcMar>
              <w:top w:w="0" w:type="dxa"/>
              <w:left w:w="115" w:type="dxa"/>
              <w:bottom w:w="0" w:type="dxa"/>
              <w:right w:w="115" w:type="dxa"/>
            </w:tcMar>
            <w:vAlign w:val="bottom"/>
            <w:hideMark/>
          </w:tcPr>
          <w:p w14:paraId="0190E6B8" w14:textId="77777777" w:rsidR="00240810" w:rsidRDefault="00240810">
            <w:pPr>
              <w:pStyle w:val="NormalWeb"/>
              <w:spacing w:before="0" w:beforeAutospacing="0" w:after="0" w:afterAutospacing="0"/>
              <w:jc w:val="center"/>
            </w:pPr>
            <w:r>
              <w:rPr>
                <w:rFonts w:ascii="Calibri" w:hAnsi="Calibri"/>
                <w:color w:val="000000"/>
                <w:sz w:val="22"/>
                <w:szCs w:val="22"/>
              </w:rPr>
              <w:t>Statement of Cash Flows</w:t>
            </w:r>
          </w:p>
        </w:tc>
      </w:tr>
      <w:tr w:rsidR="00240810" w14:paraId="7E4F9C98" w14:textId="77777777">
        <w:trPr>
          <w:divId w:val="1916889385"/>
          <w:trHeight w:val="300"/>
        </w:trPr>
        <w:tc>
          <w:tcPr>
            <w:tcW w:w="0" w:type="auto"/>
            <w:gridSpan w:val="9"/>
            <w:tcMar>
              <w:top w:w="0" w:type="dxa"/>
              <w:left w:w="115" w:type="dxa"/>
              <w:bottom w:w="0" w:type="dxa"/>
              <w:right w:w="115" w:type="dxa"/>
            </w:tcMar>
            <w:vAlign w:val="bottom"/>
            <w:hideMark/>
          </w:tcPr>
          <w:p w14:paraId="40AE6B1A" w14:textId="77777777" w:rsidR="00240810" w:rsidRDefault="00240810">
            <w:pPr>
              <w:pStyle w:val="NormalWeb"/>
              <w:spacing w:before="0" w:beforeAutospacing="0" w:after="0" w:afterAutospacing="0"/>
              <w:jc w:val="center"/>
            </w:pPr>
            <w:r>
              <w:rPr>
                <w:rFonts w:ascii="Calibri" w:hAnsi="Calibri"/>
                <w:color w:val="000000"/>
                <w:sz w:val="22"/>
                <w:szCs w:val="22"/>
              </w:rPr>
              <w:t>For the year ended December 31, 20XX</w:t>
            </w:r>
          </w:p>
        </w:tc>
      </w:tr>
      <w:tr w:rsidR="00240810" w14:paraId="5613B4C1" w14:textId="77777777">
        <w:trPr>
          <w:divId w:val="1916889385"/>
          <w:trHeight w:val="300"/>
        </w:trPr>
        <w:tc>
          <w:tcPr>
            <w:tcW w:w="0" w:type="auto"/>
            <w:tcMar>
              <w:top w:w="0" w:type="dxa"/>
              <w:left w:w="115" w:type="dxa"/>
              <w:bottom w:w="0" w:type="dxa"/>
              <w:right w:w="115" w:type="dxa"/>
            </w:tcMar>
            <w:vAlign w:val="bottom"/>
            <w:hideMark/>
          </w:tcPr>
          <w:p w14:paraId="4F377B2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E7BDAB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083432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6B3F56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0D9454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A43BA1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346E38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1930CC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15F0A1D" w14:textId="77777777" w:rsidR="00240810" w:rsidRDefault="00240810">
            <w:pPr>
              <w:rPr>
                <w:rFonts w:eastAsia="Times New Roman"/>
              </w:rPr>
            </w:pPr>
          </w:p>
        </w:tc>
      </w:tr>
      <w:tr w:rsidR="00240810" w14:paraId="21FC0471" w14:textId="77777777">
        <w:trPr>
          <w:divId w:val="1916889385"/>
          <w:trHeight w:val="300"/>
        </w:trPr>
        <w:tc>
          <w:tcPr>
            <w:tcW w:w="0" w:type="auto"/>
            <w:gridSpan w:val="5"/>
            <w:tcMar>
              <w:top w:w="0" w:type="dxa"/>
              <w:left w:w="115" w:type="dxa"/>
              <w:bottom w:w="0" w:type="dxa"/>
              <w:right w:w="115" w:type="dxa"/>
            </w:tcMar>
            <w:vAlign w:val="bottom"/>
            <w:hideMark/>
          </w:tcPr>
          <w:p w14:paraId="4D0A2F1F" w14:textId="77777777" w:rsidR="00240810" w:rsidRDefault="00240810">
            <w:pPr>
              <w:pStyle w:val="NormalWeb"/>
              <w:spacing w:before="0" w:beforeAutospacing="0" w:after="0" w:afterAutospacing="0"/>
            </w:pPr>
            <w:r>
              <w:rPr>
                <w:rFonts w:ascii="Calibri" w:hAnsi="Calibri"/>
                <w:color w:val="000000"/>
                <w:sz w:val="22"/>
                <w:szCs w:val="22"/>
              </w:rPr>
              <w:t>Cash provided by operating activities</w:t>
            </w:r>
          </w:p>
        </w:tc>
        <w:tc>
          <w:tcPr>
            <w:tcW w:w="0" w:type="auto"/>
            <w:tcMar>
              <w:top w:w="0" w:type="dxa"/>
              <w:left w:w="115" w:type="dxa"/>
              <w:bottom w:w="0" w:type="dxa"/>
              <w:right w:w="115" w:type="dxa"/>
            </w:tcMar>
            <w:vAlign w:val="bottom"/>
            <w:hideMark/>
          </w:tcPr>
          <w:p w14:paraId="1ABE9E6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DCF2BE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FD44B5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E5BC75C" w14:textId="77777777" w:rsidR="00240810" w:rsidRDefault="00240810">
            <w:pPr>
              <w:rPr>
                <w:rFonts w:eastAsia="Times New Roman"/>
              </w:rPr>
            </w:pPr>
          </w:p>
        </w:tc>
      </w:tr>
      <w:tr w:rsidR="00240810" w14:paraId="474885B7" w14:textId="77777777">
        <w:trPr>
          <w:divId w:val="1916889385"/>
          <w:trHeight w:val="300"/>
        </w:trPr>
        <w:tc>
          <w:tcPr>
            <w:tcW w:w="0" w:type="auto"/>
            <w:tcMar>
              <w:top w:w="0" w:type="dxa"/>
              <w:left w:w="115" w:type="dxa"/>
              <w:bottom w:w="0" w:type="dxa"/>
              <w:right w:w="115" w:type="dxa"/>
            </w:tcMar>
            <w:vAlign w:val="bottom"/>
            <w:hideMark/>
          </w:tcPr>
          <w:p w14:paraId="5C432BCE"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17F465FD" w14:textId="77777777" w:rsidR="00240810" w:rsidRDefault="00240810">
            <w:pPr>
              <w:pStyle w:val="NormalWeb"/>
              <w:spacing w:before="0" w:beforeAutospacing="0" w:after="0" w:afterAutospacing="0"/>
            </w:pPr>
            <w:r>
              <w:rPr>
                <w:rFonts w:ascii="Calibri" w:hAnsi="Calibri"/>
                <w:color w:val="000000"/>
                <w:sz w:val="22"/>
                <w:szCs w:val="22"/>
              </w:rPr>
              <w:t>Net Income (loss) </w:t>
            </w:r>
          </w:p>
        </w:tc>
        <w:tc>
          <w:tcPr>
            <w:tcW w:w="0" w:type="auto"/>
            <w:tcMar>
              <w:top w:w="0" w:type="dxa"/>
              <w:left w:w="115" w:type="dxa"/>
              <w:bottom w:w="0" w:type="dxa"/>
              <w:right w:w="115" w:type="dxa"/>
            </w:tcMar>
            <w:vAlign w:val="bottom"/>
            <w:hideMark/>
          </w:tcPr>
          <w:p w14:paraId="15F960D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B041DD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7F8F0B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4372D6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3D6174D" w14:textId="77777777" w:rsidR="00240810" w:rsidRDefault="00240810">
            <w:pPr>
              <w:pStyle w:val="NormalWeb"/>
              <w:spacing w:before="0" w:beforeAutospacing="0" w:after="0" w:afterAutospacing="0"/>
              <w:jc w:val="right"/>
            </w:pPr>
            <w:r>
              <w:rPr>
                <w:rFonts w:ascii="Calibri" w:hAnsi="Calibri"/>
                <w:color w:val="000000"/>
                <w:sz w:val="22"/>
                <w:szCs w:val="22"/>
              </w:rPr>
              <w:t>$7,500 </w:t>
            </w:r>
          </w:p>
        </w:tc>
      </w:tr>
      <w:tr w:rsidR="00240810" w14:paraId="4342B4DD" w14:textId="77777777">
        <w:trPr>
          <w:divId w:val="1916889385"/>
          <w:trHeight w:val="300"/>
        </w:trPr>
        <w:tc>
          <w:tcPr>
            <w:tcW w:w="0" w:type="auto"/>
            <w:tcMar>
              <w:top w:w="0" w:type="dxa"/>
              <w:left w:w="115" w:type="dxa"/>
              <w:bottom w:w="0" w:type="dxa"/>
              <w:right w:w="115" w:type="dxa"/>
            </w:tcMar>
            <w:vAlign w:val="bottom"/>
            <w:hideMark/>
          </w:tcPr>
          <w:p w14:paraId="443EA5C8" w14:textId="77777777" w:rsidR="00240810" w:rsidRDefault="00240810">
            <w:pPr>
              <w:rPr>
                <w:rFonts w:eastAsia="Times New Roman"/>
              </w:rPr>
            </w:pPr>
          </w:p>
        </w:tc>
        <w:tc>
          <w:tcPr>
            <w:tcW w:w="0" w:type="auto"/>
            <w:gridSpan w:val="5"/>
            <w:tcMar>
              <w:top w:w="0" w:type="dxa"/>
              <w:left w:w="115" w:type="dxa"/>
              <w:bottom w:w="0" w:type="dxa"/>
              <w:right w:w="115" w:type="dxa"/>
            </w:tcMar>
            <w:vAlign w:val="bottom"/>
            <w:hideMark/>
          </w:tcPr>
          <w:p w14:paraId="326ABD81" w14:textId="77777777" w:rsidR="00240810" w:rsidRDefault="00240810">
            <w:pPr>
              <w:pStyle w:val="NormalWeb"/>
              <w:spacing w:before="0" w:beforeAutospacing="0" w:after="0" w:afterAutospacing="0"/>
            </w:pPr>
            <w:r>
              <w:rPr>
                <w:rFonts w:ascii="Calibri" w:hAnsi="Calibri"/>
                <w:color w:val="000000"/>
                <w:sz w:val="22"/>
                <w:szCs w:val="22"/>
              </w:rPr>
              <w:t>Changes in operating assets &amp; liabilities</w:t>
            </w:r>
          </w:p>
        </w:tc>
        <w:tc>
          <w:tcPr>
            <w:tcW w:w="0" w:type="auto"/>
            <w:tcMar>
              <w:top w:w="0" w:type="dxa"/>
              <w:left w:w="115" w:type="dxa"/>
              <w:bottom w:w="0" w:type="dxa"/>
              <w:right w:w="115" w:type="dxa"/>
            </w:tcMar>
            <w:vAlign w:val="bottom"/>
            <w:hideMark/>
          </w:tcPr>
          <w:p w14:paraId="43F4BB2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EBCB75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8D234DC" w14:textId="77777777" w:rsidR="00240810" w:rsidRDefault="00240810">
            <w:pPr>
              <w:rPr>
                <w:rFonts w:eastAsia="Times New Roman"/>
              </w:rPr>
            </w:pPr>
          </w:p>
        </w:tc>
      </w:tr>
      <w:tr w:rsidR="00240810" w14:paraId="7E51630A" w14:textId="77777777">
        <w:trPr>
          <w:divId w:val="1916889385"/>
          <w:trHeight w:val="300"/>
        </w:trPr>
        <w:tc>
          <w:tcPr>
            <w:tcW w:w="0" w:type="auto"/>
            <w:tcMar>
              <w:top w:w="0" w:type="dxa"/>
              <w:left w:w="115" w:type="dxa"/>
              <w:bottom w:w="0" w:type="dxa"/>
              <w:right w:w="115" w:type="dxa"/>
            </w:tcMar>
            <w:vAlign w:val="bottom"/>
            <w:hideMark/>
          </w:tcPr>
          <w:p w14:paraId="71214D1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596434B" w14:textId="77777777" w:rsidR="00240810" w:rsidRDefault="00240810">
            <w:pPr>
              <w:rPr>
                <w:rFonts w:eastAsia="Times New Roman"/>
              </w:rPr>
            </w:pPr>
          </w:p>
        </w:tc>
        <w:tc>
          <w:tcPr>
            <w:tcW w:w="0" w:type="auto"/>
            <w:gridSpan w:val="2"/>
            <w:tcMar>
              <w:top w:w="0" w:type="dxa"/>
              <w:left w:w="115" w:type="dxa"/>
              <w:bottom w:w="0" w:type="dxa"/>
              <w:right w:w="115" w:type="dxa"/>
            </w:tcMar>
            <w:vAlign w:val="bottom"/>
            <w:hideMark/>
          </w:tcPr>
          <w:p w14:paraId="10A05E0E" w14:textId="77777777" w:rsidR="00240810" w:rsidRDefault="00240810">
            <w:pPr>
              <w:pStyle w:val="NormalWeb"/>
              <w:spacing w:before="0" w:beforeAutospacing="0" w:after="0" w:afterAutospacing="0"/>
            </w:pPr>
            <w:r>
              <w:rPr>
                <w:rFonts w:ascii="Calibri" w:hAnsi="Calibri"/>
                <w:color w:val="000000"/>
                <w:sz w:val="22"/>
                <w:szCs w:val="22"/>
              </w:rPr>
              <w:t>Inventories</w:t>
            </w:r>
          </w:p>
        </w:tc>
        <w:tc>
          <w:tcPr>
            <w:tcW w:w="0" w:type="auto"/>
            <w:tcMar>
              <w:top w:w="0" w:type="dxa"/>
              <w:left w:w="115" w:type="dxa"/>
              <w:bottom w:w="0" w:type="dxa"/>
              <w:right w:w="115" w:type="dxa"/>
            </w:tcMar>
            <w:vAlign w:val="bottom"/>
            <w:hideMark/>
          </w:tcPr>
          <w:p w14:paraId="7344EF5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69EB58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1A786B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2E7DF9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4788349" w14:textId="77777777" w:rsidR="00240810" w:rsidRDefault="00240810">
            <w:pPr>
              <w:pStyle w:val="NormalWeb"/>
              <w:spacing w:before="0" w:beforeAutospacing="0" w:after="0" w:afterAutospacing="0"/>
              <w:jc w:val="right"/>
            </w:pPr>
            <w:r>
              <w:rPr>
                <w:rFonts w:ascii="Calibri" w:hAnsi="Calibri"/>
                <w:color w:val="FF0000"/>
                <w:sz w:val="22"/>
                <w:szCs w:val="22"/>
              </w:rPr>
              <w:t>($100,000)</w:t>
            </w:r>
          </w:p>
        </w:tc>
      </w:tr>
      <w:tr w:rsidR="00240810" w14:paraId="3B295B74" w14:textId="77777777">
        <w:trPr>
          <w:divId w:val="1916889385"/>
          <w:trHeight w:val="300"/>
        </w:trPr>
        <w:tc>
          <w:tcPr>
            <w:tcW w:w="0" w:type="auto"/>
            <w:tcMar>
              <w:top w:w="0" w:type="dxa"/>
              <w:left w:w="115" w:type="dxa"/>
              <w:bottom w:w="0" w:type="dxa"/>
              <w:right w:w="115" w:type="dxa"/>
            </w:tcMar>
            <w:vAlign w:val="bottom"/>
            <w:hideMark/>
          </w:tcPr>
          <w:p w14:paraId="1351852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96DC8DD"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43BF99C1" w14:textId="77777777" w:rsidR="00240810" w:rsidRDefault="00240810">
            <w:pPr>
              <w:pStyle w:val="NormalWeb"/>
              <w:spacing w:before="0" w:beforeAutospacing="0" w:after="0" w:afterAutospacing="0"/>
            </w:pPr>
            <w:r>
              <w:rPr>
                <w:rFonts w:ascii="Calibri" w:hAnsi="Calibri"/>
                <w:color w:val="000000"/>
                <w:sz w:val="22"/>
                <w:szCs w:val="22"/>
              </w:rPr>
              <w:t>Accounts Receivables</w:t>
            </w:r>
          </w:p>
        </w:tc>
        <w:tc>
          <w:tcPr>
            <w:tcW w:w="0" w:type="auto"/>
            <w:tcMar>
              <w:top w:w="0" w:type="dxa"/>
              <w:left w:w="115" w:type="dxa"/>
              <w:bottom w:w="0" w:type="dxa"/>
              <w:right w:w="115" w:type="dxa"/>
            </w:tcMar>
            <w:vAlign w:val="bottom"/>
            <w:hideMark/>
          </w:tcPr>
          <w:p w14:paraId="287A684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AFFBD4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00DBAF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9CB6688" w14:textId="77777777" w:rsidR="00240810" w:rsidRDefault="00240810">
            <w:pPr>
              <w:pStyle w:val="NormalWeb"/>
              <w:spacing w:before="0" w:beforeAutospacing="0" w:after="0" w:afterAutospacing="0"/>
              <w:jc w:val="right"/>
            </w:pPr>
            <w:r>
              <w:rPr>
                <w:rFonts w:ascii="Calibri" w:hAnsi="Calibri"/>
                <w:color w:val="FF0000"/>
                <w:sz w:val="22"/>
                <w:szCs w:val="22"/>
              </w:rPr>
              <w:t>($10,000)</w:t>
            </w:r>
          </w:p>
        </w:tc>
      </w:tr>
      <w:tr w:rsidR="00240810" w14:paraId="30E41DEB" w14:textId="77777777">
        <w:trPr>
          <w:divId w:val="1916889385"/>
          <w:trHeight w:val="300"/>
        </w:trPr>
        <w:tc>
          <w:tcPr>
            <w:tcW w:w="0" w:type="auto"/>
            <w:tcMar>
              <w:top w:w="0" w:type="dxa"/>
              <w:left w:w="115" w:type="dxa"/>
              <w:bottom w:w="0" w:type="dxa"/>
              <w:right w:w="115" w:type="dxa"/>
            </w:tcMar>
            <w:vAlign w:val="bottom"/>
            <w:hideMark/>
          </w:tcPr>
          <w:p w14:paraId="3CA6482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22A15C5"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3392031B" w14:textId="77777777" w:rsidR="00240810" w:rsidRDefault="00240810">
            <w:pPr>
              <w:pStyle w:val="NormalWeb"/>
              <w:spacing w:before="0" w:beforeAutospacing="0" w:after="0" w:afterAutospacing="0"/>
            </w:pPr>
            <w:r>
              <w:rPr>
                <w:rFonts w:ascii="Calibri" w:hAnsi="Calibri"/>
                <w:color w:val="000000"/>
                <w:sz w:val="22"/>
                <w:szCs w:val="22"/>
              </w:rPr>
              <w:t>Accounts Payable</w:t>
            </w:r>
          </w:p>
        </w:tc>
        <w:tc>
          <w:tcPr>
            <w:tcW w:w="0" w:type="auto"/>
            <w:tcMar>
              <w:top w:w="0" w:type="dxa"/>
              <w:left w:w="115" w:type="dxa"/>
              <w:bottom w:w="0" w:type="dxa"/>
              <w:right w:w="115" w:type="dxa"/>
            </w:tcMar>
            <w:vAlign w:val="bottom"/>
            <w:hideMark/>
          </w:tcPr>
          <w:p w14:paraId="038DE2C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5428A9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4CBC4E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84EC4E3" w14:textId="77777777" w:rsidR="00240810" w:rsidRDefault="00240810">
            <w:pPr>
              <w:pStyle w:val="NormalWeb"/>
              <w:spacing w:before="0" w:beforeAutospacing="0" w:after="0" w:afterAutospacing="0"/>
              <w:jc w:val="right"/>
            </w:pPr>
            <w:r>
              <w:rPr>
                <w:rFonts w:ascii="Calibri" w:hAnsi="Calibri"/>
                <w:color w:val="000000"/>
                <w:sz w:val="22"/>
                <w:szCs w:val="22"/>
              </w:rPr>
              <w:t>$10,250 </w:t>
            </w:r>
          </w:p>
        </w:tc>
      </w:tr>
      <w:tr w:rsidR="00240810" w14:paraId="2C493A38" w14:textId="77777777">
        <w:trPr>
          <w:divId w:val="1916889385"/>
          <w:trHeight w:val="320"/>
        </w:trPr>
        <w:tc>
          <w:tcPr>
            <w:tcW w:w="0" w:type="auto"/>
            <w:tcMar>
              <w:top w:w="0" w:type="dxa"/>
              <w:left w:w="115" w:type="dxa"/>
              <w:bottom w:w="0" w:type="dxa"/>
              <w:right w:w="115" w:type="dxa"/>
            </w:tcMar>
            <w:vAlign w:val="bottom"/>
            <w:hideMark/>
          </w:tcPr>
          <w:p w14:paraId="3A5C97F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D3E9F2C" w14:textId="77777777" w:rsidR="00240810" w:rsidRDefault="00240810">
            <w:pPr>
              <w:rPr>
                <w:rFonts w:eastAsia="Times New Roman"/>
              </w:rPr>
            </w:pPr>
          </w:p>
        </w:tc>
        <w:tc>
          <w:tcPr>
            <w:tcW w:w="0" w:type="auto"/>
            <w:gridSpan w:val="3"/>
            <w:tcMar>
              <w:top w:w="0" w:type="dxa"/>
              <w:left w:w="115" w:type="dxa"/>
              <w:bottom w:w="0" w:type="dxa"/>
              <w:right w:w="115" w:type="dxa"/>
            </w:tcMar>
            <w:vAlign w:val="bottom"/>
            <w:hideMark/>
          </w:tcPr>
          <w:p w14:paraId="366D168E" w14:textId="77777777" w:rsidR="00240810" w:rsidRDefault="00240810">
            <w:pPr>
              <w:pStyle w:val="NormalWeb"/>
              <w:spacing w:before="0" w:beforeAutospacing="0" w:after="0" w:afterAutospacing="0"/>
            </w:pPr>
            <w:r>
              <w:rPr>
                <w:rFonts w:ascii="Calibri" w:hAnsi="Calibri"/>
                <w:color w:val="000000"/>
                <w:sz w:val="22"/>
                <w:szCs w:val="22"/>
              </w:rPr>
              <w:t>Accrued expenses</w:t>
            </w:r>
          </w:p>
        </w:tc>
        <w:tc>
          <w:tcPr>
            <w:tcW w:w="0" w:type="auto"/>
            <w:tcMar>
              <w:top w:w="0" w:type="dxa"/>
              <w:left w:w="115" w:type="dxa"/>
              <w:bottom w:w="0" w:type="dxa"/>
              <w:right w:w="115" w:type="dxa"/>
            </w:tcMar>
            <w:vAlign w:val="bottom"/>
            <w:hideMark/>
          </w:tcPr>
          <w:p w14:paraId="1207089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2E0B1B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10E89CD"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55C972E2" w14:textId="77777777" w:rsidR="00240810" w:rsidRDefault="00240810">
            <w:pPr>
              <w:pStyle w:val="NormalWeb"/>
              <w:spacing w:before="0" w:beforeAutospacing="0" w:after="0" w:afterAutospacing="0"/>
              <w:jc w:val="right"/>
            </w:pPr>
            <w:r>
              <w:rPr>
                <w:rFonts w:ascii="Calibri" w:hAnsi="Calibri"/>
                <w:color w:val="000000"/>
                <w:sz w:val="22"/>
                <w:szCs w:val="22"/>
              </w:rPr>
              <w:t>$7,500 </w:t>
            </w:r>
          </w:p>
        </w:tc>
      </w:tr>
      <w:tr w:rsidR="00240810" w14:paraId="1EC03057" w14:textId="77777777">
        <w:trPr>
          <w:divId w:val="1916889385"/>
          <w:trHeight w:val="300"/>
        </w:trPr>
        <w:tc>
          <w:tcPr>
            <w:tcW w:w="0" w:type="auto"/>
            <w:tcMar>
              <w:top w:w="0" w:type="dxa"/>
              <w:left w:w="115" w:type="dxa"/>
              <w:bottom w:w="0" w:type="dxa"/>
              <w:right w:w="115" w:type="dxa"/>
            </w:tcMar>
            <w:vAlign w:val="bottom"/>
            <w:hideMark/>
          </w:tcPr>
          <w:p w14:paraId="104B425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23C24AC"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4857AF01" w14:textId="77777777" w:rsidR="00240810" w:rsidRDefault="00240810">
            <w:pPr>
              <w:pStyle w:val="NormalWeb"/>
              <w:spacing w:before="0" w:beforeAutospacing="0" w:after="0" w:afterAutospacing="0"/>
            </w:pPr>
            <w:r>
              <w:rPr>
                <w:rFonts w:ascii="Calibri" w:hAnsi="Calibri"/>
                <w:color w:val="000000"/>
                <w:sz w:val="22"/>
                <w:szCs w:val="22"/>
              </w:rPr>
              <w:t>Cash provided by (used by) operations</w:t>
            </w:r>
          </w:p>
        </w:tc>
        <w:tc>
          <w:tcPr>
            <w:tcW w:w="0" w:type="auto"/>
            <w:tcMar>
              <w:top w:w="0" w:type="dxa"/>
              <w:left w:w="115" w:type="dxa"/>
              <w:bottom w:w="0" w:type="dxa"/>
              <w:right w:w="115" w:type="dxa"/>
            </w:tcMar>
            <w:vAlign w:val="bottom"/>
            <w:hideMark/>
          </w:tcPr>
          <w:p w14:paraId="66E18F0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6380ACD"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5F035AD3" w14:textId="77777777" w:rsidR="00240810" w:rsidRDefault="00240810">
            <w:pPr>
              <w:pStyle w:val="NormalWeb"/>
              <w:spacing w:before="0" w:beforeAutospacing="0" w:after="0" w:afterAutospacing="0"/>
              <w:jc w:val="right"/>
            </w:pPr>
            <w:r>
              <w:rPr>
                <w:rFonts w:ascii="Calibri" w:hAnsi="Calibri"/>
                <w:color w:val="FF0000"/>
                <w:sz w:val="22"/>
                <w:szCs w:val="22"/>
              </w:rPr>
              <w:t>($85,000)</w:t>
            </w:r>
          </w:p>
        </w:tc>
      </w:tr>
      <w:tr w:rsidR="00240810" w14:paraId="18E3D7B7" w14:textId="77777777">
        <w:trPr>
          <w:divId w:val="1916889385"/>
          <w:trHeight w:val="300"/>
        </w:trPr>
        <w:tc>
          <w:tcPr>
            <w:tcW w:w="0" w:type="auto"/>
            <w:tcMar>
              <w:top w:w="0" w:type="dxa"/>
              <w:left w:w="115" w:type="dxa"/>
              <w:bottom w:w="0" w:type="dxa"/>
              <w:right w:w="115" w:type="dxa"/>
            </w:tcMar>
            <w:vAlign w:val="bottom"/>
            <w:hideMark/>
          </w:tcPr>
          <w:p w14:paraId="4E0B2B5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D8B334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03AEFE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011505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344365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AE628F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ABF22E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1AB3CE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14C5849" w14:textId="77777777" w:rsidR="00240810" w:rsidRDefault="00240810">
            <w:pPr>
              <w:rPr>
                <w:rFonts w:eastAsia="Times New Roman"/>
              </w:rPr>
            </w:pPr>
          </w:p>
        </w:tc>
      </w:tr>
      <w:tr w:rsidR="00240810" w14:paraId="7E800F65" w14:textId="77777777">
        <w:trPr>
          <w:divId w:val="1916889385"/>
          <w:trHeight w:val="300"/>
        </w:trPr>
        <w:tc>
          <w:tcPr>
            <w:tcW w:w="0" w:type="auto"/>
            <w:gridSpan w:val="5"/>
            <w:tcMar>
              <w:top w:w="0" w:type="dxa"/>
              <w:left w:w="115" w:type="dxa"/>
              <w:bottom w:w="0" w:type="dxa"/>
              <w:right w:w="115" w:type="dxa"/>
            </w:tcMar>
            <w:vAlign w:val="bottom"/>
            <w:hideMark/>
          </w:tcPr>
          <w:p w14:paraId="77D7503C" w14:textId="77777777" w:rsidR="00240810" w:rsidRDefault="00240810">
            <w:pPr>
              <w:pStyle w:val="NormalWeb"/>
              <w:spacing w:before="0" w:beforeAutospacing="0" w:after="0" w:afterAutospacing="0"/>
            </w:pPr>
            <w:r>
              <w:rPr>
                <w:rFonts w:ascii="Calibri" w:hAnsi="Calibri"/>
                <w:color w:val="000000"/>
                <w:sz w:val="22"/>
                <w:szCs w:val="22"/>
              </w:rPr>
              <w:t>Cash provided by investing activities</w:t>
            </w:r>
          </w:p>
        </w:tc>
        <w:tc>
          <w:tcPr>
            <w:tcW w:w="0" w:type="auto"/>
            <w:tcMar>
              <w:top w:w="0" w:type="dxa"/>
              <w:left w:w="115" w:type="dxa"/>
              <w:bottom w:w="0" w:type="dxa"/>
              <w:right w:w="115" w:type="dxa"/>
            </w:tcMar>
            <w:vAlign w:val="bottom"/>
            <w:hideMark/>
          </w:tcPr>
          <w:p w14:paraId="1A2DF5F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041315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00E83B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7DFC472" w14:textId="77777777" w:rsidR="00240810" w:rsidRDefault="00240810">
            <w:pPr>
              <w:rPr>
                <w:rFonts w:eastAsia="Times New Roman"/>
              </w:rPr>
            </w:pPr>
          </w:p>
        </w:tc>
      </w:tr>
      <w:tr w:rsidR="00240810" w14:paraId="64006305" w14:textId="77777777">
        <w:trPr>
          <w:divId w:val="1916889385"/>
          <w:trHeight w:val="320"/>
        </w:trPr>
        <w:tc>
          <w:tcPr>
            <w:tcW w:w="0" w:type="auto"/>
            <w:tcMar>
              <w:top w:w="0" w:type="dxa"/>
              <w:left w:w="115" w:type="dxa"/>
              <w:bottom w:w="0" w:type="dxa"/>
              <w:right w:w="115" w:type="dxa"/>
            </w:tcMar>
            <w:vAlign w:val="bottom"/>
            <w:hideMark/>
          </w:tcPr>
          <w:p w14:paraId="11DB888F"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2E129AF6" w14:textId="77777777" w:rsidR="00240810" w:rsidRDefault="00240810">
            <w:pPr>
              <w:pStyle w:val="NormalWeb"/>
              <w:spacing w:before="0" w:beforeAutospacing="0" w:after="0" w:afterAutospacing="0"/>
            </w:pPr>
            <w:r>
              <w:rPr>
                <w:rFonts w:ascii="Calibri" w:hAnsi="Calibri"/>
                <w:color w:val="000000"/>
                <w:sz w:val="22"/>
                <w:szCs w:val="22"/>
              </w:rPr>
              <w:t>Purchases of fixed assets</w:t>
            </w:r>
          </w:p>
        </w:tc>
        <w:tc>
          <w:tcPr>
            <w:tcW w:w="0" w:type="auto"/>
            <w:tcMar>
              <w:top w:w="0" w:type="dxa"/>
              <w:left w:w="115" w:type="dxa"/>
              <w:bottom w:w="0" w:type="dxa"/>
              <w:right w:w="115" w:type="dxa"/>
            </w:tcMar>
            <w:vAlign w:val="bottom"/>
            <w:hideMark/>
          </w:tcPr>
          <w:p w14:paraId="1ACF8E0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787B6D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C7F622E"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5DE63808" w14:textId="77777777" w:rsidR="00240810" w:rsidRDefault="00240810">
            <w:pPr>
              <w:pStyle w:val="NormalWeb"/>
              <w:spacing w:before="0" w:beforeAutospacing="0" w:after="0" w:afterAutospacing="0"/>
              <w:jc w:val="right"/>
            </w:pPr>
            <w:r>
              <w:rPr>
                <w:rFonts w:ascii="Calibri" w:hAnsi="Calibri"/>
                <w:color w:val="FF0000"/>
                <w:sz w:val="22"/>
                <w:szCs w:val="22"/>
              </w:rPr>
              <w:t>($5,000)</w:t>
            </w:r>
          </w:p>
        </w:tc>
      </w:tr>
      <w:tr w:rsidR="00240810" w14:paraId="72688794" w14:textId="77777777">
        <w:trPr>
          <w:divId w:val="1916889385"/>
          <w:trHeight w:val="300"/>
        </w:trPr>
        <w:tc>
          <w:tcPr>
            <w:tcW w:w="0" w:type="auto"/>
            <w:tcMar>
              <w:top w:w="0" w:type="dxa"/>
              <w:left w:w="115" w:type="dxa"/>
              <w:bottom w:w="0" w:type="dxa"/>
              <w:right w:w="115" w:type="dxa"/>
            </w:tcMar>
            <w:vAlign w:val="bottom"/>
            <w:hideMark/>
          </w:tcPr>
          <w:p w14:paraId="7DE3A80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1B2265B"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4A7636D1" w14:textId="77777777" w:rsidR="00240810" w:rsidRDefault="00240810">
            <w:pPr>
              <w:pStyle w:val="NormalWeb"/>
              <w:spacing w:before="0" w:beforeAutospacing="0" w:after="0" w:afterAutospacing="0"/>
            </w:pPr>
            <w:r>
              <w:rPr>
                <w:rFonts w:ascii="Calibri" w:hAnsi="Calibri"/>
                <w:color w:val="000000"/>
                <w:sz w:val="22"/>
                <w:szCs w:val="22"/>
              </w:rPr>
              <w:t>Cash provided by (used by) investing</w:t>
            </w:r>
          </w:p>
        </w:tc>
        <w:tc>
          <w:tcPr>
            <w:tcW w:w="0" w:type="auto"/>
            <w:tcMar>
              <w:top w:w="0" w:type="dxa"/>
              <w:left w:w="115" w:type="dxa"/>
              <w:bottom w:w="0" w:type="dxa"/>
              <w:right w:w="115" w:type="dxa"/>
            </w:tcMar>
            <w:vAlign w:val="bottom"/>
            <w:hideMark/>
          </w:tcPr>
          <w:p w14:paraId="3421CDE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FE44EC4"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44AE6BC0" w14:textId="77777777" w:rsidR="00240810" w:rsidRDefault="00240810">
            <w:pPr>
              <w:pStyle w:val="NormalWeb"/>
              <w:spacing w:before="0" w:beforeAutospacing="0" w:after="0" w:afterAutospacing="0"/>
              <w:jc w:val="right"/>
            </w:pPr>
            <w:r>
              <w:rPr>
                <w:rFonts w:ascii="Calibri" w:hAnsi="Calibri"/>
                <w:color w:val="FF0000"/>
                <w:sz w:val="22"/>
                <w:szCs w:val="22"/>
              </w:rPr>
              <w:t>($5,000)</w:t>
            </w:r>
          </w:p>
        </w:tc>
      </w:tr>
      <w:tr w:rsidR="00240810" w14:paraId="251C101B" w14:textId="77777777">
        <w:trPr>
          <w:divId w:val="1916889385"/>
          <w:trHeight w:val="300"/>
        </w:trPr>
        <w:tc>
          <w:tcPr>
            <w:tcW w:w="0" w:type="auto"/>
            <w:tcMar>
              <w:top w:w="0" w:type="dxa"/>
              <w:left w:w="115" w:type="dxa"/>
              <w:bottom w:w="0" w:type="dxa"/>
              <w:right w:w="115" w:type="dxa"/>
            </w:tcMar>
            <w:vAlign w:val="bottom"/>
            <w:hideMark/>
          </w:tcPr>
          <w:p w14:paraId="2F26290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6000F7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B5E04A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0E4310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D3A07F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650D64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638BD6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9C6017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C31FF4C" w14:textId="77777777" w:rsidR="00240810" w:rsidRDefault="00240810">
            <w:pPr>
              <w:rPr>
                <w:rFonts w:eastAsia="Times New Roman"/>
              </w:rPr>
            </w:pPr>
          </w:p>
        </w:tc>
      </w:tr>
      <w:tr w:rsidR="00240810" w14:paraId="419C089E" w14:textId="77777777">
        <w:trPr>
          <w:divId w:val="1916889385"/>
          <w:trHeight w:val="300"/>
        </w:trPr>
        <w:tc>
          <w:tcPr>
            <w:tcW w:w="0" w:type="auto"/>
            <w:gridSpan w:val="5"/>
            <w:tcMar>
              <w:top w:w="0" w:type="dxa"/>
              <w:left w:w="115" w:type="dxa"/>
              <w:bottom w:w="0" w:type="dxa"/>
              <w:right w:w="115" w:type="dxa"/>
            </w:tcMar>
            <w:vAlign w:val="bottom"/>
            <w:hideMark/>
          </w:tcPr>
          <w:p w14:paraId="40A29B46" w14:textId="77777777" w:rsidR="00240810" w:rsidRDefault="00240810">
            <w:pPr>
              <w:pStyle w:val="NormalWeb"/>
              <w:spacing w:before="0" w:beforeAutospacing="0" w:after="0" w:afterAutospacing="0"/>
            </w:pPr>
            <w:r>
              <w:rPr>
                <w:rFonts w:ascii="Calibri" w:hAnsi="Calibri"/>
                <w:color w:val="000000"/>
                <w:sz w:val="22"/>
                <w:szCs w:val="22"/>
              </w:rPr>
              <w:lastRenderedPageBreak/>
              <w:t>Cash provided by financing</w:t>
            </w:r>
          </w:p>
        </w:tc>
        <w:tc>
          <w:tcPr>
            <w:tcW w:w="0" w:type="auto"/>
            <w:tcMar>
              <w:top w:w="0" w:type="dxa"/>
              <w:left w:w="115" w:type="dxa"/>
              <w:bottom w:w="0" w:type="dxa"/>
              <w:right w:w="115" w:type="dxa"/>
            </w:tcMar>
            <w:vAlign w:val="bottom"/>
            <w:hideMark/>
          </w:tcPr>
          <w:p w14:paraId="392BA08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9B920B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E28307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6D84355" w14:textId="77777777" w:rsidR="00240810" w:rsidRDefault="00240810">
            <w:pPr>
              <w:rPr>
                <w:rFonts w:eastAsia="Times New Roman"/>
              </w:rPr>
            </w:pPr>
          </w:p>
        </w:tc>
      </w:tr>
      <w:tr w:rsidR="00240810" w14:paraId="7111F4E4" w14:textId="77777777">
        <w:trPr>
          <w:divId w:val="1916889385"/>
          <w:trHeight w:val="300"/>
        </w:trPr>
        <w:tc>
          <w:tcPr>
            <w:tcW w:w="0" w:type="auto"/>
            <w:tcMar>
              <w:top w:w="0" w:type="dxa"/>
              <w:left w:w="115" w:type="dxa"/>
              <w:bottom w:w="0" w:type="dxa"/>
              <w:right w:w="115" w:type="dxa"/>
            </w:tcMar>
            <w:vAlign w:val="bottom"/>
            <w:hideMark/>
          </w:tcPr>
          <w:p w14:paraId="1A036F17"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10C98918" w14:textId="77777777" w:rsidR="00240810" w:rsidRDefault="00240810">
            <w:pPr>
              <w:pStyle w:val="NormalWeb"/>
              <w:spacing w:before="0" w:beforeAutospacing="0" w:after="0" w:afterAutospacing="0"/>
            </w:pPr>
            <w:r>
              <w:rPr>
                <w:rFonts w:ascii="Calibri" w:hAnsi="Calibri"/>
                <w:color w:val="000000"/>
                <w:sz w:val="22"/>
                <w:szCs w:val="22"/>
              </w:rPr>
              <w:t>Long-term borrowing</w:t>
            </w:r>
          </w:p>
        </w:tc>
        <w:tc>
          <w:tcPr>
            <w:tcW w:w="0" w:type="auto"/>
            <w:tcMar>
              <w:top w:w="0" w:type="dxa"/>
              <w:left w:w="115" w:type="dxa"/>
              <w:bottom w:w="0" w:type="dxa"/>
              <w:right w:w="115" w:type="dxa"/>
            </w:tcMar>
            <w:vAlign w:val="bottom"/>
            <w:hideMark/>
          </w:tcPr>
          <w:p w14:paraId="1E9D18F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BD46F6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FC1FBC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FE436A9" w14:textId="77777777" w:rsidR="00240810" w:rsidRDefault="00240810">
            <w:pPr>
              <w:pStyle w:val="NormalWeb"/>
              <w:spacing w:before="0" w:beforeAutospacing="0" w:after="0" w:afterAutospacing="0"/>
              <w:jc w:val="right"/>
            </w:pPr>
            <w:r>
              <w:rPr>
                <w:rFonts w:ascii="Calibri" w:hAnsi="Calibri"/>
                <w:color w:val="000000"/>
                <w:sz w:val="22"/>
                <w:szCs w:val="22"/>
              </w:rPr>
              <w:t>$55,000 </w:t>
            </w:r>
          </w:p>
        </w:tc>
      </w:tr>
      <w:tr w:rsidR="00240810" w14:paraId="21A3F1A3" w14:textId="77777777">
        <w:trPr>
          <w:divId w:val="1916889385"/>
          <w:trHeight w:val="300"/>
        </w:trPr>
        <w:tc>
          <w:tcPr>
            <w:tcW w:w="0" w:type="auto"/>
            <w:tcMar>
              <w:top w:w="0" w:type="dxa"/>
              <w:left w:w="115" w:type="dxa"/>
              <w:bottom w:w="0" w:type="dxa"/>
              <w:right w:w="115" w:type="dxa"/>
            </w:tcMar>
            <w:vAlign w:val="bottom"/>
            <w:hideMark/>
          </w:tcPr>
          <w:p w14:paraId="58ECC6A3"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0E8D4624" w14:textId="77777777" w:rsidR="00240810" w:rsidRDefault="00240810">
            <w:pPr>
              <w:pStyle w:val="NormalWeb"/>
              <w:spacing w:before="0" w:beforeAutospacing="0" w:after="0" w:afterAutospacing="0"/>
            </w:pPr>
            <w:r>
              <w:rPr>
                <w:rFonts w:ascii="Calibri" w:hAnsi="Calibri"/>
                <w:color w:val="000000"/>
                <w:sz w:val="22"/>
                <w:szCs w:val="22"/>
              </w:rPr>
              <w:t>Owner contributions</w:t>
            </w:r>
          </w:p>
        </w:tc>
        <w:tc>
          <w:tcPr>
            <w:tcW w:w="0" w:type="auto"/>
            <w:tcMar>
              <w:top w:w="0" w:type="dxa"/>
              <w:left w:w="115" w:type="dxa"/>
              <w:bottom w:w="0" w:type="dxa"/>
              <w:right w:w="115" w:type="dxa"/>
            </w:tcMar>
            <w:vAlign w:val="bottom"/>
            <w:hideMark/>
          </w:tcPr>
          <w:p w14:paraId="5CC88E4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506D9F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2E3A31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1F51142" w14:textId="77777777" w:rsidR="00240810" w:rsidRDefault="00240810">
            <w:pPr>
              <w:pStyle w:val="NormalWeb"/>
              <w:spacing w:before="0" w:beforeAutospacing="0" w:after="0" w:afterAutospacing="0"/>
              <w:jc w:val="right"/>
            </w:pPr>
            <w:r>
              <w:rPr>
                <w:rFonts w:ascii="Calibri" w:hAnsi="Calibri"/>
                <w:color w:val="000000"/>
                <w:sz w:val="22"/>
                <w:szCs w:val="22"/>
              </w:rPr>
              <w:t>$5,000 </w:t>
            </w:r>
          </w:p>
        </w:tc>
      </w:tr>
      <w:tr w:rsidR="00240810" w14:paraId="6E9414B5" w14:textId="77777777">
        <w:trPr>
          <w:divId w:val="1916889385"/>
          <w:trHeight w:val="320"/>
        </w:trPr>
        <w:tc>
          <w:tcPr>
            <w:tcW w:w="0" w:type="auto"/>
            <w:tcMar>
              <w:top w:w="0" w:type="dxa"/>
              <w:left w:w="115" w:type="dxa"/>
              <w:bottom w:w="0" w:type="dxa"/>
              <w:right w:w="115" w:type="dxa"/>
            </w:tcMar>
            <w:vAlign w:val="bottom"/>
            <w:hideMark/>
          </w:tcPr>
          <w:p w14:paraId="2979B9D5" w14:textId="77777777" w:rsidR="00240810" w:rsidRDefault="00240810">
            <w:pPr>
              <w:rPr>
                <w:rFonts w:eastAsia="Times New Roman"/>
              </w:rPr>
            </w:pPr>
          </w:p>
        </w:tc>
        <w:tc>
          <w:tcPr>
            <w:tcW w:w="0" w:type="auto"/>
            <w:gridSpan w:val="5"/>
            <w:tcMar>
              <w:top w:w="0" w:type="dxa"/>
              <w:left w:w="115" w:type="dxa"/>
              <w:bottom w:w="0" w:type="dxa"/>
              <w:right w:w="115" w:type="dxa"/>
            </w:tcMar>
            <w:vAlign w:val="bottom"/>
            <w:hideMark/>
          </w:tcPr>
          <w:p w14:paraId="3DDADC06" w14:textId="77777777" w:rsidR="00240810" w:rsidRDefault="00240810">
            <w:pPr>
              <w:pStyle w:val="NormalWeb"/>
              <w:spacing w:before="0" w:beforeAutospacing="0" w:after="0" w:afterAutospacing="0"/>
            </w:pPr>
            <w:r>
              <w:rPr>
                <w:rFonts w:ascii="Calibri" w:hAnsi="Calibri"/>
                <w:color w:val="000000"/>
                <w:sz w:val="22"/>
                <w:szCs w:val="22"/>
              </w:rPr>
              <w:t>Payment of Debt and Financing Costs</w:t>
            </w:r>
          </w:p>
        </w:tc>
        <w:tc>
          <w:tcPr>
            <w:tcW w:w="0" w:type="auto"/>
            <w:tcMar>
              <w:top w:w="0" w:type="dxa"/>
              <w:left w:w="115" w:type="dxa"/>
              <w:bottom w:w="0" w:type="dxa"/>
              <w:right w:w="115" w:type="dxa"/>
            </w:tcMar>
            <w:vAlign w:val="bottom"/>
            <w:hideMark/>
          </w:tcPr>
          <w:p w14:paraId="10379C2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06DA8E8"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49F59CFB" w14:textId="77777777" w:rsidR="00240810" w:rsidRDefault="00240810">
            <w:pPr>
              <w:pStyle w:val="NormalWeb"/>
              <w:spacing w:before="0" w:beforeAutospacing="0" w:after="0" w:afterAutospacing="0"/>
              <w:jc w:val="right"/>
            </w:pPr>
            <w:r>
              <w:rPr>
                <w:rFonts w:ascii="Calibri" w:hAnsi="Calibri"/>
                <w:color w:val="FF0000"/>
                <w:sz w:val="22"/>
                <w:szCs w:val="22"/>
              </w:rPr>
              <w:t>($5,000)</w:t>
            </w:r>
          </w:p>
        </w:tc>
      </w:tr>
      <w:tr w:rsidR="00240810" w14:paraId="6A3885A3" w14:textId="77777777">
        <w:trPr>
          <w:divId w:val="1916889385"/>
          <w:trHeight w:val="300"/>
        </w:trPr>
        <w:tc>
          <w:tcPr>
            <w:tcW w:w="0" w:type="auto"/>
            <w:tcMar>
              <w:top w:w="0" w:type="dxa"/>
              <w:left w:w="115" w:type="dxa"/>
              <w:bottom w:w="0" w:type="dxa"/>
              <w:right w:w="115" w:type="dxa"/>
            </w:tcMar>
            <w:vAlign w:val="bottom"/>
            <w:hideMark/>
          </w:tcPr>
          <w:p w14:paraId="41EB678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EF0798A" w14:textId="77777777" w:rsidR="00240810" w:rsidRDefault="00240810">
            <w:pPr>
              <w:rPr>
                <w:rFonts w:eastAsia="Times New Roman"/>
              </w:rPr>
            </w:pPr>
          </w:p>
        </w:tc>
        <w:tc>
          <w:tcPr>
            <w:tcW w:w="0" w:type="auto"/>
            <w:gridSpan w:val="4"/>
            <w:tcMar>
              <w:top w:w="0" w:type="dxa"/>
              <w:left w:w="115" w:type="dxa"/>
              <w:bottom w:w="0" w:type="dxa"/>
              <w:right w:w="115" w:type="dxa"/>
            </w:tcMar>
            <w:vAlign w:val="bottom"/>
            <w:hideMark/>
          </w:tcPr>
          <w:p w14:paraId="6A73A3DB" w14:textId="77777777" w:rsidR="00240810" w:rsidRDefault="00240810">
            <w:pPr>
              <w:pStyle w:val="NormalWeb"/>
              <w:spacing w:before="0" w:beforeAutospacing="0" w:after="0" w:afterAutospacing="0"/>
            </w:pPr>
            <w:r>
              <w:rPr>
                <w:rFonts w:ascii="Calibri" w:hAnsi="Calibri"/>
                <w:color w:val="000000"/>
                <w:sz w:val="22"/>
                <w:szCs w:val="22"/>
              </w:rPr>
              <w:t>Cash provided by (used by) financing</w:t>
            </w:r>
          </w:p>
        </w:tc>
        <w:tc>
          <w:tcPr>
            <w:tcW w:w="0" w:type="auto"/>
            <w:tcMar>
              <w:top w:w="0" w:type="dxa"/>
              <w:left w:w="115" w:type="dxa"/>
              <w:bottom w:w="0" w:type="dxa"/>
              <w:right w:w="115" w:type="dxa"/>
            </w:tcMar>
            <w:vAlign w:val="bottom"/>
            <w:hideMark/>
          </w:tcPr>
          <w:p w14:paraId="71620B2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952EE5F" w14:textId="77777777" w:rsidR="00240810" w:rsidRDefault="00240810">
            <w:pPr>
              <w:rPr>
                <w:rFonts w:eastAsia="Times New Roman"/>
              </w:rPr>
            </w:pPr>
          </w:p>
        </w:tc>
        <w:tc>
          <w:tcPr>
            <w:tcW w:w="0" w:type="auto"/>
            <w:tcBorders>
              <w:top w:val="single" w:sz="8" w:space="0" w:color="000000"/>
            </w:tcBorders>
            <w:tcMar>
              <w:top w:w="0" w:type="dxa"/>
              <w:left w:w="115" w:type="dxa"/>
              <w:bottom w:w="0" w:type="dxa"/>
              <w:right w:w="115" w:type="dxa"/>
            </w:tcMar>
            <w:vAlign w:val="bottom"/>
            <w:hideMark/>
          </w:tcPr>
          <w:p w14:paraId="5D8FA1A1" w14:textId="77777777" w:rsidR="00240810" w:rsidRDefault="00240810">
            <w:pPr>
              <w:pStyle w:val="NormalWeb"/>
              <w:spacing w:before="0" w:beforeAutospacing="0" w:after="0" w:afterAutospacing="0"/>
              <w:jc w:val="right"/>
            </w:pPr>
            <w:r>
              <w:rPr>
                <w:rFonts w:ascii="Calibri" w:hAnsi="Calibri"/>
                <w:color w:val="000000"/>
                <w:sz w:val="22"/>
                <w:szCs w:val="22"/>
              </w:rPr>
              <w:t>$55,000 </w:t>
            </w:r>
          </w:p>
        </w:tc>
      </w:tr>
      <w:tr w:rsidR="00240810" w14:paraId="32E137D5" w14:textId="77777777">
        <w:trPr>
          <w:divId w:val="1916889385"/>
          <w:trHeight w:val="300"/>
        </w:trPr>
        <w:tc>
          <w:tcPr>
            <w:tcW w:w="0" w:type="auto"/>
            <w:tcMar>
              <w:top w:w="0" w:type="dxa"/>
              <w:left w:w="115" w:type="dxa"/>
              <w:bottom w:w="0" w:type="dxa"/>
              <w:right w:w="115" w:type="dxa"/>
            </w:tcMar>
            <w:vAlign w:val="bottom"/>
            <w:hideMark/>
          </w:tcPr>
          <w:p w14:paraId="156BAA7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E7842F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6AD06F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6F135C0"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EA808E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F6A4D0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C19C77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4068D8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A7057B3" w14:textId="77777777" w:rsidR="00240810" w:rsidRDefault="00240810">
            <w:pPr>
              <w:rPr>
                <w:rFonts w:eastAsia="Times New Roman"/>
              </w:rPr>
            </w:pPr>
          </w:p>
        </w:tc>
      </w:tr>
      <w:tr w:rsidR="00240810" w14:paraId="497E0713" w14:textId="77777777">
        <w:trPr>
          <w:divId w:val="1916889385"/>
          <w:trHeight w:val="300"/>
        </w:trPr>
        <w:tc>
          <w:tcPr>
            <w:tcW w:w="0" w:type="auto"/>
            <w:gridSpan w:val="4"/>
            <w:tcMar>
              <w:top w:w="0" w:type="dxa"/>
              <w:left w:w="115" w:type="dxa"/>
              <w:bottom w:w="0" w:type="dxa"/>
              <w:right w:w="115" w:type="dxa"/>
            </w:tcMar>
            <w:vAlign w:val="bottom"/>
            <w:hideMark/>
          </w:tcPr>
          <w:p w14:paraId="0527BD00" w14:textId="77777777" w:rsidR="00240810" w:rsidRDefault="00240810">
            <w:pPr>
              <w:pStyle w:val="NormalWeb"/>
              <w:spacing w:before="0" w:beforeAutospacing="0" w:after="0" w:afterAutospacing="0"/>
            </w:pPr>
            <w:r>
              <w:rPr>
                <w:rFonts w:ascii="Calibri" w:hAnsi="Calibri"/>
                <w:color w:val="000000"/>
                <w:sz w:val="22"/>
                <w:szCs w:val="22"/>
              </w:rPr>
              <w:t>Change in cash</w:t>
            </w:r>
          </w:p>
        </w:tc>
        <w:tc>
          <w:tcPr>
            <w:tcW w:w="0" w:type="auto"/>
            <w:tcMar>
              <w:top w:w="0" w:type="dxa"/>
              <w:left w:w="115" w:type="dxa"/>
              <w:bottom w:w="0" w:type="dxa"/>
              <w:right w:w="115" w:type="dxa"/>
            </w:tcMar>
            <w:vAlign w:val="bottom"/>
            <w:hideMark/>
          </w:tcPr>
          <w:p w14:paraId="608A5B9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6E8078C"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E7643F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A1A978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934CBE0" w14:textId="77777777" w:rsidR="00240810" w:rsidRDefault="00240810">
            <w:pPr>
              <w:pStyle w:val="NormalWeb"/>
              <w:spacing w:before="0" w:beforeAutospacing="0" w:after="0" w:afterAutospacing="0"/>
              <w:jc w:val="right"/>
            </w:pPr>
            <w:r>
              <w:rPr>
                <w:rFonts w:ascii="Calibri" w:hAnsi="Calibri"/>
                <w:color w:val="FF0000"/>
                <w:sz w:val="22"/>
                <w:szCs w:val="22"/>
              </w:rPr>
              <w:t>($35,000)</w:t>
            </w:r>
          </w:p>
        </w:tc>
      </w:tr>
      <w:tr w:rsidR="00240810" w14:paraId="2B9CFE3C" w14:textId="77777777">
        <w:trPr>
          <w:divId w:val="1916889385"/>
          <w:trHeight w:val="320"/>
        </w:trPr>
        <w:tc>
          <w:tcPr>
            <w:tcW w:w="0" w:type="auto"/>
            <w:gridSpan w:val="4"/>
            <w:tcMar>
              <w:top w:w="0" w:type="dxa"/>
              <w:left w:w="115" w:type="dxa"/>
              <w:bottom w:w="0" w:type="dxa"/>
              <w:right w:w="115" w:type="dxa"/>
            </w:tcMar>
            <w:vAlign w:val="bottom"/>
            <w:hideMark/>
          </w:tcPr>
          <w:p w14:paraId="02E22E4F" w14:textId="77777777" w:rsidR="00240810" w:rsidRDefault="00240810">
            <w:pPr>
              <w:pStyle w:val="NormalWeb"/>
              <w:spacing w:before="0" w:beforeAutospacing="0" w:after="0" w:afterAutospacing="0"/>
            </w:pPr>
            <w:r>
              <w:rPr>
                <w:rFonts w:ascii="Calibri" w:hAnsi="Calibri"/>
                <w:color w:val="000000"/>
                <w:sz w:val="22"/>
                <w:szCs w:val="22"/>
              </w:rPr>
              <w:t>Beginning cash balance</w:t>
            </w:r>
          </w:p>
        </w:tc>
        <w:tc>
          <w:tcPr>
            <w:tcW w:w="0" w:type="auto"/>
            <w:tcMar>
              <w:top w:w="0" w:type="dxa"/>
              <w:left w:w="115" w:type="dxa"/>
              <w:bottom w:w="0" w:type="dxa"/>
              <w:right w:w="115" w:type="dxa"/>
            </w:tcMar>
            <w:vAlign w:val="bottom"/>
            <w:hideMark/>
          </w:tcPr>
          <w:p w14:paraId="3A174E5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B25179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9066D8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6A5531A" w14:textId="77777777" w:rsidR="00240810" w:rsidRDefault="00240810">
            <w:pPr>
              <w:rPr>
                <w:rFonts w:eastAsia="Times New Roman"/>
              </w:rPr>
            </w:pPr>
          </w:p>
        </w:tc>
        <w:tc>
          <w:tcPr>
            <w:tcW w:w="0" w:type="auto"/>
            <w:tcBorders>
              <w:bottom w:val="single" w:sz="8" w:space="0" w:color="000000"/>
            </w:tcBorders>
            <w:tcMar>
              <w:top w:w="0" w:type="dxa"/>
              <w:left w:w="115" w:type="dxa"/>
              <w:bottom w:w="0" w:type="dxa"/>
              <w:right w:w="115" w:type="dxa"/>
            </w:tcMar>
            <w:vAlign w:val="bottom"/>
            <w:hideMark/>
          </w:tcPr>
          <w:p w14:paraId="5F71CB9C" w14:textId="77777777" w:rsidR="00240810" w:rsidRDefault="00240810">
            <w:pPr>
              <w:pStyle w:val="NormalWeb"/>
              <w:spacing w:before="0" w:beforeAutospacing="0" w:after="0" w:afterAutospacing="0"/>
              <w:jc w:val="right"/>
            </w:pPr>
            <w:r>
              <w:rPr>
                <w:rFonts w:ascii="Calibri" w:hAnsi="Calibri"/>
                <w:color w:val="000000"/>
                <w:sz w:val="22"/>
                <w:szCs w:val="22"/>
              </w:rPr>
              <w:t>$0 </w:t>
            </w:r>
          </w:p>
        </w:tc>
      </w:tr>
      <w:tr w:rsidR="00240810" w14:paraId="70B87416" w14:textId="77777777">
        <w:trPr>
          <w:divId w:val="1916889385"/>
          <w:trHeight w:val="320"/>
        </w:trPr>
        <w:tc>
          <w:tcPr>
            <w:tcW w:w="0" w:type="auto"/>
            <w:gridSpan w:val="4"/>
            <w:tcMar>
              <w:top w:w="0" w:type="dxa"/>
              <w:left w:w="115" w:type="dxa"/>
              <w:bottom w:w="0" w:type="dxa"/>
              <w:right w:w="115" w:type="dxa"/>
            </w:tcMar>
            <w:vAlign w:val="bottom"/>
            <w:hideMark/>
          </w:tcPr>
          <w:p w14:paraId="40D2001D" w14:textId="77777777" w:rsidR="00240810" w:rsidRDefault="00240810">
            <w:pPr>
              <w:pStyle w:val="NormalWeb"/>
              <w:spacing w:before="0" w:beforeAutospacing="0" w:after="0" w:afterAutospacing="0"/>
            </w:pPr>
            <w:r>
              <w:rPr>
                <w:rFonts w:ascii="Calibri" w:hAnsi="Calibri"/>
                <w:color w:val="000000"/>
                <w:sz w:val="22"/>
                <w:szCs w:val="22"/>
              </w:rPr>
              <w:t>Ending cash balance</w:t>
            </w:r>
          </w:p>
        </w:tc>
        <w:tc>
          <w:tcPr>
            <w:tcW w:w="0" w:type="auto"/>
            <w:tcMar>
              <w:top w:w="0" w:type="dxa"/>
              <w:left w:w="115" w:type="dxa"/>
              <w:bottom w:w="0" w:type="dxa"/>
              <w:right w:w="115" w:type="dxa"/>
            </w:tcMar>
            <w:vAlign w:val="bottom"/>
            <w:hideMark/>
          </w:tcPr>
          <w:p w14:paraId="535B3AD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DED2FE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F54B7E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01F9E8A" w14:textId="77777777" w:rsidR="00240810" w:rsidRDefault="00240810">
            <w:pPr>
              <w:rPr>
                <w:rFonts w:eastAsia="Times New Roman"/>
              </w:rPr>
            </w:pPr>
          </w:p>
        </w:tc>
        <w:tc>
          <w:tcPr>
            <w:tcW w:w="0" w:type="auto"/>
            <w:tcBorders>
              <w:top w:val="single" w:sz="8" w:space="0" w:color="000000"/>
              <w:bottom w:val="single" w:sz="6" w:space="0" w:color="000000"/>
            </w:tcBorders>
            <w:tcMar>
              <w:top w:w="0" w:type="dxa"/>
              <w:left w:w="115" w:type="dxa"/>
              <w:bottom w:w="0" w:type="dxa"/>
              <w:right w:w="115" w:type="dxa"/>
            </w:tcMar>
            <w:vAlign w:val="bottom"/>
            <w:hideMark/>
          </w:tcPr>
          <w:p w14:paraId="4811DF83" w14:textId="77777777" w:rsidR="00240810" w:rsidRDefault="00240810">
            <w:pPr>
              <w:pStyle w:val="NormalWeb"/>
              <w:spacing w:before="0" w:beforeAutospacing="0" w:after="0" w:afterAutospacing="0"/>
              <w:jc w:val="right"/>
            </w:pPr>
            <w:r>
              <w:rPr>
                <w:rFonts w:ascii="Calibri" w:hAnsi="Calibri"/>
                <w:color w:val="FF0000"/>
                <w:sz w:val="22"/>
                <w:szCs w:val="22"/>
              </w:rPr>
              <w:t>($35,000)</w:t>
            </w:r>
          </w:p>
        </w:tc>
      </w:tr>
      <w:tr w:rsidR="00240810" w14:paraId="150901C6" w14:textId="77777777">
        <w:trPr>
          <w:divId w:val="1916889385"/>
          <w:trHeight w:val="320"/>
        </w:trPr>
        <w:tc>
          <w:tcPr>
            <w:tcW w:w="0" w:type="auto"/>
            <w:tcMar>
              <w:top w:w="0" w:type="dxa"/>
              <w:left w:w="115" w:type="dxa"/>
              <w:bottom w:w="0" w:type="dxa"/>
              <w:right w:w="115" w:type="dxa"/>
            </w:tcMar>
            <w:vAlign w:val="bottom"/>
            <w:hideMark/>
          </w:tcPr>
          <w:p w14:paraId="6F4A657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423F255"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21467D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3E08F7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8EC21A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5D37BE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D441E6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694F7A68" w14:textId="77777777" w:rsidR="00240810" w:rsidRDefault="00240810">
            <w:pPr>
              <w:rPr>
                <w:rFonts w:eastAsia="Times New Roman"/>
              </w:rPr>
            </w:pPr>
          </w:p>
        </w:tc>
        <w:tc>
          <w:tcPr>
            <w:tcW w:w="0" w:type="auto"/>
            <w:tcBorders>
              <w:top w:val="single" w:sz="6" w:space="0" w:color="000000"/>
            </w:tcBorders>
            <w:tcMar>
              <w:top w:w="0" w:type="dxa"/>
              <w:left w:w="115" w:type="dxa"/>
              <w:bottom w:w="0" w:type="dxa"/>
              <w:right w:w="115" w:type="dxa"/>
            </w:tcMar>
            <w:vAlign w:val="bottom"/>
            <w:hideMark/>
          </w:tcPr>
          <w:p w14:paraId="2917E716" w14:textId="77777777" w:rsidR="00240810" w:rsidRDefault="00240810">
            <w:pPr>
              <w:rPr>
                <w:rFonts w:eastAsia="Times New Roman"/>
              </w:rPr>
            </w:pPr>
          </w:p>
        </w:tc>
      </w:tr>
    </w:tbl>
    <w:p w14:paraId="1595C70C" w14:textId="77777777" w:rsidR="00240810" w:rsidRDefault="00240810">
      <w:pPr>
        <w:spacing w:after="240"/>
        <w:divId w:val="1234508829"/>
        <w:rPr>
          <w:rFonts w:eastAsia="Times New Roman"/>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p>
    <w:tbl>
      <w:tblPr>
        <w:tblW w:w="0" w:type="auto"/>
        <w:tblCellMar>
          <w:top w:w="15" w:type="dxa"/>
          <w:left w:w="15" w:type="dxa"/>
          <w:bottom w:w="15" w:type="dxa"/>
          <w:right w:w="15" w:type="dxa"/>
        </w:tblCellMar>
        <w:tblLook w:val="04A0" w:firstRow="1" w:lastRow="0" w:firstColumn="1" w:lastColumn="0" w:noHBand="0" w:noVBand="1"/>
      </w:tblPr>
      <w:tblGrid>
        <w:gridCol w:w="1913"/>
        <w:gridCol w:w="383"/>
        <w:gridCol w:w="383"/>
        <w:gridCol w:w="383"/>
        <w:gridCol w:w="380"/>
        <w:gridCol w:w="778"/>
      </w:tblGrid>
      <w:tr w:rsidR="00240810" w14:paraId="1924FF02" w14:textId="77777777">
        <w:trPr>
          <w:divId w:val="1252275469"/>
          <w:trHeight w:val="300"/>
        </w:trPr>
        <w:tc>
          <w:tcPr>
            <w:tcW w:w="0" w:type="auto"/>
            <w:gridSpan w:val="6"/>
            <w:tcMar>
              <w:top w:w="0" w:type="dxa"/>
              <w:left w:w="115" w:type="dxa"/>
              <w:bottom w:w="0" w:type="dxa"/>
              <w:right w:w="115" w:type="dxa"/>
            </w:tcMar>
            <w:vAlign w:val="bottom"/>
            <w:hideMark/>
          </w:tcPr>
          <w:p w14:paraId="2E01E117" w14:textId="77777777" w:rsidR="00240810" w:rsidRDefault="00240810">
            <w:pPr>
              <w:pStyle w:val="NormalWeb"/>
              <w:spacing w:before="0" w:beforeAutospacing="0" w:after="0" w:afterAutospacing="0"/>
              <w:jc w:val="center"/>
            </w:pPr>
            <w:r>
              <w:rPr>
                <w:rFonts w:ascii="Calibri" w:hAnsi="Calibri"/>
                <w:b/>
                <w:bCs/>
                <w:color w:val="000000"/>
                <w:sz w:val="22"/>
                <w:szCs w:val="22"/>
              </w:rPr>
              <w:t>Industry Ratios</w:t>
            </w:r>
          </w:p>
        </w:tc>
      </w:tr>
      <w:tr w:rsidR="00240810" w14:paraId="6EC0DDFF" w14:textId="77777777">
        <w:trPr>
          <w:divId w:val="1252275469"/>
          <w:trHeight w:val="300"/>
        </w:trPr>
        <w:tc>
          <w:tcPr>
            <w:tcW w:w="0" w:type="auto"/>
            <w:gridSpan w:val="5"/>
            <w:tcMar>
              <w:top w:w="0" w:type="dxa"/>
              <w:left w:w="115" w:type="dxa"/>
              <w:bottom w:w="0" w:type="dxa"/>
              <w:right w:w="115" w:type="dxa"/>
            </w:tcMar>
            <w:vAlign w:val="bottom"/>
            <w:hideMark/>
          </w:tcPr>
          <w:p w14:paraId="3B57A66D" w14:textId="77777777" w:rsidR="00240810" w:rsidRDefault="00240810">
            <w:pPr>
              <w:pStyle w:val="NormalWeb"/>
              <w:spacing w:before="0" w:beforeAutospacing="0" w:after="0" w:afterAutospacing="0"/>
            </w:pPr>
            <w:r>
              <w:rPr>
                <w:rFonts w:ascii="Calibri" w:hAnsi="Calibri"/>
                <w:b/>
                <w:bCs/>
                <w:color w:val="000000"/>
                <w:sz w:val="22"/>
                <w:szCs w:val="22"/>
              </w:rPr>
              <w:t>Liquidity &amp; Solvency Ratios</w:t>
            </w:r>
          </w:p>
        </w:tc>
        <w:tc>
          <w:tcPr>
            <w:tcW w:w="0" w:type="auto"/>
            <w:tcMar>
              <w:top w:w="0" w:type="dxa"/>
              <w:left w:w="115" w:type="dxa"/>
              <w:bottom w:w="0" w:type="dxa"/>
              <w:right w:w="115" w:type="dxa"/>
            </w:tcMar>
            <w:vAlign w:val="bottom"/>
            <w:hideMark/>
          </w:tcPr>
          <w:p w14:paraId="2C986E01" w14:textId="77777777" w:rsidR="00240810" w:rsidRDefault="00240810">
            <w:pPr>
              <w:rPr>
                <w:rFonts w:eastAsia="Times New Roman"/>
              </w:rPr>
            </w:pPr>
          </w:p>
        </w:tc>
      </w:tr>
      <w:tr w:rsidR="00240810" w14:paraId="5C7DC8BF" w14:textId="77777777">
        <w:trPr>
          <w:divId w:val="1252275469"/>
          <w:trHeight w:val="300"/>
        </w:trPr>
        <w:tc>
          <w:tcPr>
            <w:tcW w:w="0" w:type="auto"/>
            <w:gridSpan w:val="2"/>
            <w:tcMar>
              <w:top w:w="0" w:type="dxa"/>
              <w:left w:w="115" w:type="dxa"/>
              <w:bottom w:w="0" w:type="dxa"/>
              <w:right w:w="115" w:type="dxa"/>
            </w:tcMar>
            <w:vAlign w:val="bottom"/>
            <w:hideMark/>
          </w:tcPr>
          <w:p w14:paraId="78118455" w14:textId="77777777" w:rsidR="00240810" w:rsidRDefault="00240810">
            <w:pPr>
              <w:pStyle w:val="NormalWeb"/>
              <w:spacing w:before="0" w:beforeAutospacing="0" w:after="0" w:afterAutospacing="0"/>
            </w:pPr>
            <w:r>
              <w:rPr>
                <w:rFonts w:ascii="Calibri" w:hAnsi="Calibri"/>
                <w:color w:val="000000"/>
                <w:sz w:val="22"/>
                <w:szCs w:val="22"/>
              </w:rPr>
              <w:t>Current Ratio</w:t>
            </w:r>
          </w:p>
        </w:tc>
        <w:tc>
          <w:tcPr>
            <w:tcW w:w="0" w:type="auto"/>
            <w:tcMar>
              <w:top w:w="0" w:type="dxa"/>
              <w:left w:w="115" w:type="dxa"/>
              <w:bottom w:w="0" w:type="dxa"/>
              <w:right w:w="115" w:type="dxa"/>
            </w:tcMar>
            <w:vAlign w:val="bottom"/>
            <w:hideMark/>
          </w:tcPr>
          <w:p w14:paraId="530EA51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3E05911"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0C5C8B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EB2629C" w14:textId="77777777" w:rsidR="00240810" w:rsidRDefault="00240810">
            <w:pPr>
              <w:pStyle w:val="NormalWeb"/>
              <w:spacing w:before="0" w:beforeAutospacing="0" w:after="0" w:afterAutospacing="0"/>
              <w:jc w:val="right"/>
            </w:pPr>
            <w:r>
              <w:rPr>
                <w:rFonts w:ascii="Calibri" w:hAnsi="Calibri"/>
                <w:color w:val="000000"/>
                <w:sz w:val="22"/>
                <w:szCs w:val="22"/>
              </w:rPr>
              <w:t>2.1</w:t>
            </w:r>
          </w:p>
        </w:tc>
      </w:tr>
      <w:tr w:rsidR="00240810" w14:paraId="063A5D7A" w14:textId="77777777">
        <w:trPr>
          <w:divId w:val="1252275469"/>
          <w:trHeight w:val="300"/>
        </w:trPr>
        <w:tc>
          <w:tcPr>
            <w:tcW w:w="0" w:type="auto"/>
            <w:gridSpan w:val="2"/>
            <w:tcMar>
              <w:top w:w="0" w:type="dxa"/>
              <w:left w:w="115" w:type="dxa"/>
              <w:bottom w:w="0" w:type="dxa"/>
              <w:right w:w="115" w:type="dxa"/>
            </w:tcMar>
            <w:vAlign w:val="bottom"/>
            <w:hideMark/>
          </w:tcPr>
          <w:p w14:paraId="608B3707" w14:textId="77777777" w:rsidR="00240810" w:rsidRDefault="00240810">
            <w:pPr>
              <w:pStyle w:val="NormalWeb"/>
              <w:spacing w:before="0" w:beforeAutospacing="0" w:after="0" w:afterAutospacing="0"/>
            </w:pPr>
            <w:r>
              <w:rPr>
                <w:rFonts w:ascii="Calibri" w:hAnsi="Calibri"/>
                <w:color w:val="000000"/>
                <w:sz w:val="22"/>
                <w:szCs w:val="22"/>
              </w:rPr>
              <w:t>Quick Ratio</w:t>
            </w:r>
          </w:p>
        </w:tc>
        <w:tc>
          <w:tcPr>
            <w:tcW w:w="0" w:type="auto"/>
            <w:tcMar>
              <w:top w:w="0" w:type="dxa"/>
              <w:left w:w="115" w:type="dxa"/>
              <w:bottom w:w="0" w:type="dxa"/>
              <w:right w:w="115" w:type="dxa"/>
            </w:tcMar>
            <w:vAlign w:val="bottom"/>
            <w:hideMark/>
          </w:tcPr>
          <w:p w14:paraId="57CAFA1B"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0E9D39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5675CB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95D956E" w14:textId="77777777" w:rsidR="00240810" w:rsidRDefault="00240810">
            <w:pPr>
              <w:pStyle w:val="NormalWeb"/>
              <w:spacing w:before="0" w:beforeAutospacing="0" w:after="0" w:afterAutospacing="0"/>
              <w:jc w:val="right"/>
            </w:pPr>
            <w:r>
              <w:rPr>
                <w:rFonts w:ascii="Calibri" w:hAnsi="Calibri"/>
                <w:color w:val="000000"/>
                <w:sz w:val="22"/>
                <w:szCs w:val="22"/>
              </w:rPr>
              <w:t>0.95</w:t>
            </w:r>
          </w:p>
        </w:tc>
      </w:tr>
      <w:tr w:rsidR="00240810" w14:paraId="0ED13F5D" w14:textId="77777777">
        <w:trPr>
          <w:divId w:val="1252275469"/>
          <w:trHeight w:val="300"/>
        </w:trPr>
        <w:tc>
          <w:tcPr>
            <w:tcW w:w="0" w:type="auto"/>
            <w:tcMar>
              <w:top w:w="0" w:type="dxa"/>
              <w:left w:w="115" w:type="dxa"/>
              <w:bottom w:w="0" w:type="dxa"/>
              <w:right w:w="115" w:type="dxa"/>
            </w:tcMar>
            <w:vAlign w:val="bottom"/>
            <w:hideMark/>
          </w:tcPr>
          <w:p w14:paraId="0820D3DC" w14:textId="77777777" w:rsidR="00240810" w:rsidRDefault="00240810">
            <w:pPr>
              <w:pStyle w:val="NormalWeb"/>
              <w:spacing w:before="0" w:beforeAutospacing="0" w:after="0" w:afterAutospacing="0"/>
            </w:pPr>
            <w:r>
              <w:rPr>
                <w:rFonts w:ascii="Calibri" w:hAnsi="Calibri"/>
                <w:color w:val="000000"/>
                <w:sz w:val="22"/>
                <w:szCs w:val="22"/>
              </w:rPr>
              <w:t>Debt Ratio</w:t>
            </w:r>
          </w:p>
        </w:tc>
        <w:tc>
          <w:tcPr>
            <w:tcW w:w="0" w:type="auto"/>
            <w:tcMar>
              <w:top w:w="0" w:type="dxa"/>
              <w:left w:w="115" w:type="dxa"/>
              <w:bottom w:w="0" w:type="dxa"/>
              <w:right w:w="115" w:type="dxa"/>
            </w:tcMar>
            <w:vAlign w:val="bottom"/>
            <w:hideMark/>
          </w:tcPr>
          <w:p w14:paraId="6E6C5DC9"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E56D11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739F6C7D"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611E627"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7B751FE" w14:textId="77777777" w:rsidR="00240810" w:rsidRDefault="00240810">
            <w:pPr>
              <w:pStyle w:val="NormalWeb"/>
              <w:spacing w:before="0" w:beforeAutospacing="0" w:after="0" w:afterAutospacing="0"/>
              <w:jc w:val="right"/>
            </w:pPr>
            <w:r>
              <w:rPr>
                <w:rFonts w:ascii="Calibri" w:hAnsi="Calibri"/>
                <w:color w:val="000000"/>
                <w:sz w:val="22"/>
                <w:szCs w:val="22"/>
              </w:rPr>
              <w:t>1.05</w:t>
            </w:r>
          </w:p>
        </w:tc>
      </w:tr>
      <w:tr w:rsidR="00240810" w14:paraId="683E6866" w14:textId="77777777">
        <w:trPr>
          <w:divId w:val="1252275469"/>
          <w:trHeight w:val="300"/>
        </w:trPr>
        <w:tc>
          <w:tcPr>
            <w:tcW w:w="0" w:type="auto"/>
            <w:gridSpan w:val="4"/>
            <w:tcMar>
              <w:top w:w="0" w:type="dxa"/>
              <w:left w:w="115" w:type="dxa"/>
              <w:bottom w:w="0" w:type="dxa"/>
              <w:right w:w="115" w:type="dxa"/>
            </w:tcMar>
            <w:vAlign w:val="bottom"/>
            <w:hideMark/>
          </w:tcPr>
          <w:p w14:paraId="0C788E35" w14:textId="77777777" w:rsidR="00240810" w:rsidRDefault="00240810">
            <w:pPr>
              <w:pStyle w:val="NormalWeb"/>
              <w:spacing w:before="0" w:beforeAutospacing="0" w:after="0" w:afterAutospacing="0"/>
            </w:pPr>
            <w:r>
              <w:rPr>
                <w:rFonts w:ascii="Calibri" w:hAnsi="Calibri"/>
                <w:color w:val="000000"/>
                <w:sz w:val="22"/>
                <w:szCs w:val="22"/>
              </w:rPr>
              <w:t>Debt to Net Worth Ratio</w:t>
            </w:r>
          </w:p>
        </w:tc>
        <w:tc>
          <w:tcPr>
            <w:tcW w:w="0" w:type="auto"/>
            <w:tcMar>
              <w:top w:w="0" w:type="dxa"/>
              <w:left w:w="115" w:type="dxa"/>
              <w:bottom w:w="0" w:type="dxa"/>
              <w:right w:w="115" w:type="dxa"/>
            </w:tcMar>
            <w:vAlign w:val="bottom"/>
            <w:hideMark/>
          </w:tcPr>
          <w:p w14:paraId="07F43C4F"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3FBA46E4" w14:textId="77777777" w:rsidR="00240810" w:rsidRDefault="00240810">
            <w:pPr>
              <w:pStyle w:val="NormalWeb"/>
              <w:spacing w:before="0" w:beforeAutospacing="0" w:after="0" w:afterAutospacing="0"/>
              <w:jc w:val="right"/>
            </w:pPr>
            <w:r>
              <w:rPr>
                <w:rFonts w:ascii="Calibri" w:hAnsi="Calibri"/>
                <w:color w:val="000000"/>
                <w:sz w:val="22"/>
                <w:szCs w:val="22"/>
              </w:rPr>
              <w:t>8.5</w:t>
            </w:r>
          </w:p>
        </w:tc>
      </w:tr>
      <w:tr w:rsidR="00240810" w14:paraId="6C152529" w14:textId="77777777">
        <w:trPr>
          <w:divId w:val="1252275469"/>
          <w:trHeight w:val="300"/>
        </w:trPr>
        <w:tc>
          <w:tcPr>
            <w:tcW w:w="0" w:type="auto"/>
            <w:gridSpan w:val="5"/>
            <w:tcMar>
              <w:top w:w="0" w:type="dxa"/>
              <w:left w:w="115" w:type="dxa"/>
              <w:bottom w:w="0" w:type="dxa"/>
              <w:right w:w="115" w:type="dxa"/>
            </w:tcMar>
            <w:vAlign w:val="bottom"/>
            <w:hideMark/>
          </w:tcPr>
          <w:p w14:paraId="3D380D83" w14:textId="77777777" w:rsidR="00240810" w:rsidRDefault="00240810">
            <w:pPr>
              <w:pStyle w:val="NormalWeb"/>
              <w:spacing w:before="0" w:beforeAutospacing="0" w:after="0" w:afterAutospacing="0"/>
            </w:pPr>
            <w:r>
              <w:rPr>
                <w:rFonts w:ascii="Calibri" w:hAnsi="Calibri"/>
                <w:color w:val="000000"/>
                <w:sz w:val="22"/>
                <w:szCs w:val="22"/>
              </w:rPr>
              <w:t>Times Interest Earned Ratio</w:t>
            </w:r>
          </w:p>
        </w:tc>
        <w:tc>
          <w:tcPr>
            <w:tcW w:w="0" w:type="auto"/>
            <w:tcMar>
              <w:top w:w="0" w:type="dxa"/>
              <w:left w:w="115" w:type="dxa"/>
              <w:bottom w:w="0" w:type="dxa"/>
              <w:right w:w="115" w:type="dxa"/>
            </w:tcMar>
            <w:vAlign w:val="bottom"/>
            <w:hideMark/>
          </w:tcPr>
          <w:p w14:paraId="2A6B291E" w14:textId="77777777" w:rsidR="00240810" w:rsidRDefault="00240810">
            <w:pPr>
              <w:pStyle w:val="NormalWeb"/>
              <w:spacing w:before="0" w:beforeAutospacing="0" w:after="0" w:afterAutospacing="0"/>
              <w:jc w:val="right"/>
            </w:pPr>
            <w:r>
              <w:rPr>
                <w:rFonts w:ascii="Calibri" w:hAnsi="Calibri"/>
                <w:color w:val="000000"/>
                <w:sz w:val="22"/>
                <w:szCs w:val="22"/>
              </w:rPr>
              <w:t>4.2</w:t>
            </w:r>
          </w:p>
        </w:tc>
      </w:tr>
      <w:tr w:rsidR="00240810" w14:paraId="161BBAC1" w14:textId="77777777">
        <w:trPr>
          <w:divId w:val="1252275469"/>
          <w:trHeight w:val="300"/>
        </w:trPr>
        <w:tc>
          <w:tcPr>
            <w:tcW w:w="0" w:type="auto"/>
            <w:gridSpan w:val="4"/>
            <w:tcMar>
              <w:top w:w="0" w:type="dxa"/>
              <w:left w:w="115" w:type="dxa"/>
              <w:bottom w:w="0" w:type="dxa"/>
              <w:right w:w="115" w:type="dxa"/>
            </w:tcMar>
            <w:vAlign w:val="bottom"/>
            <w:hideMark/>
          </w:tcPr>
          <w:p w14:paraId="023F77C1" w14:textId="77777777" w:rsidR="00240810" w:rsidRDefault="00240810">
            <w:pPr>
              <w:pStyle w:val="NormalWeb"/>
              <w:spacing w:before="0" w:beforeAutospacing="0" w:after="0" w:afterAutospacing="0"/>
            </w:pPr>
            <w:r>
              <w:rPr>
                <w:rFonts w:ascii="Calibri" w:hAnsi="Calibri"/>
                <w:color w:val="000000"/>
                <w:sz w:val="22"/>
                <w:szCs w:val="22"/>
              </w:rPr>
              <w:t>Return on Equity (ROE)</w:t>
            </w:r>
          </w:p>
        </w:tc>
        <w:tc>
          <w:tcPr>
            <w:tcW w:w="0" w:type="auto"/>
            <w:tcMar>
              <w:top w:w="0" w:type="dxa"/>
              <w:left w:w="115" w:type="dxa"/>
              <w:bottom w:w="0" w:type="dxa"/>
              <w:right w:w="115" w:type="dxa"/>
            </w:tcMar>
            <w:vAlign w:val="bottom"/>
            <w:hideMark/>
          </w:tcPr>
          <w:p w14:paraId="57E1E348"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FD91588" w14:textId="77777777" w:rsidR="00240810" w:rsidRDefault="00240810">
            <w:pPr>
              <w:pStyle w:val="NormalWeb"/>
              <w:spacing w:before="0" w:beforeAutospacing="0" w:after="0" w:afterAutospacing="0"/>
              <w:jc w:val="right"/>
            </w:pPr>
            <w:r>
              <w:rPr>
                <w:rFonts w:ascii="Calibri" w:hAnsi="Calibri"/>
                <w:color w:val="000000"/>
                <w:sz w:val="22"/>
                <w:szCs w:val="22"/>
              </w:rPr>
              <w:t>5.25</w:t>
            </w:r>
          </w:p>
        </w:tc>
      </w:tr>
      <w:tr w:rsidR="00240810" w14:paraId="12284C27" w14:textId="77777777">
        <w:trPr>
          <w:divId w:val="1252275469"/>
          <w:trHeight w:val="300"/>
        </w:trPr>
        <w:tc>
          <w:tcPr>
            <w:tcW w:w="0" w:type="auto"/>
            <w:gridSpan w:val="3"/>
            <w:tcMar>
              <w:top w:w="0" w:type="dxa"/>
              <w:left w:w="115" w:type="dxa"/>
              <w:bottom w:w="0" w:type="dxa"/>
              <w:right w:w="115" w:type="dxa"/>
            </w:tcMar>
            <w:vAlign w:val="bottom"/>
            <w:hideMark/>
          </w:tcPr>
          <w:p w14:paraId="40D8485E" w14:textId="77777777" w:rsidR="00240810" w:rsidRDefault="00240810">
            <w:pPr>
              <w:pStyle w:val="NormalWeb"/>
              <w:spacing w:before="0" w:beforeAutospacing="0" w:after="0" w:afterAutospacing="0"/>
            </w:pPr>
            <w:r>
              <w:rPr>
                <w:rFonts w:ascii="Calibri" w:hAnsi="Calibri"/>
                <w:b/>
                <w:bCs/>
                <w:color w:val="000000"/>
                <w:sz w:val="22"/>
                <w:szCs w:val="22"/>
              </w:rPr>
              <w:t>Operating Ratios</w:t>
            </w:r>
          </w:p>
        </w:tc>
        <w:tc>
          <w:tcPr>
            <w:tcW w:w="0" w:type="auto"/>
            <w:tcMar>
              <w:top w:w="0" w:type="dxa"/>
              <w:left w:w="115" w:type="dxa"/>
              <w:bottom w:w="0" w:type="dxa"/>
              <w:right w:w="115" w:type="dxa"/>
            </w:tcMar>
            <w:vAlign w:val="bottom"/>
            <w:hideMark/>
          </w:tcPr>
          <w:p w14:paraId="445D1836"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276B63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F386930" w14:textId="77777777" w:rsidR="00240810" w:rsidRDefault="00240810">
            <w:pPr>
              <w:rPr>
                <w:rFonts w:eastAsia="Times New Roman"/>
              </w:rPr>
            </w:pPr>
          </w:p>
        </w:tc>
      </w:tr>
      <w:tr w:rsidR="00240810" w14:paraId="0017306C" w14:textId="77777777">
        <w:trPr>
          <w:divId w:val="1252275469"/>
          <w:trHeight w:val="300"/>
        </w:trPr>
        <w:tc>
          <w:tcPr>
            <w:tcW w:w="0" w:type="auto"/>
            <w:gridSpan w:val="5"/>
            <w:tcMar>
              <w:top w:w="0" w:type="dxa"/>
              <w:left w:w="115" w:type="dxa"/>
              <w:bottom w:w="0" w:type="dxa"/>
              <w:right w:w="115" w:type="dxa"/>
            </w:tcMar>
            <w:vAlign w:val="bottom"/>
            <w:hideMark/>
          </w:tcPr>
          <w:p w14:paraId="2EFE355B" w14:textId="77777777" w:rsidR="00240810" w:rsidRDefault="00240810">
            <w:pPr>
              <w:pStyle w:val="NormalWeb"/>
              <w:spacing w:before="0" w:beforeAutospacing="0" w:after="0" w:afterAutospacing="0"/>
            </w:pPr>
            <w:r>
              <w:rPr>
                <w:rFonts w:ascii="Calibri" w:hAnsi="Calibri"/>
                <w:color w:val="000000"/>
                <w:sz w:val="22"/>
                <w:szCs w:val="22"/>
              </w:rPr>
              <w:t>Average Inventory Turnover Ratio</w:t>
            </w:r>
          </w:p>
        </w:tc>
        <w:tc>
          <w:tcPr>
            <w:tcW w:w="0" w:type="auto"/>
            <w:tcMar>
              <w:top w:w="0" w:type="dxa"/>
              <w:left w:w="115" w:type="dxa"/>
              <w:bottom w:w="0" w:type="dxa"/>
              <w:right w:w="115" w:type="dxa"/>
            </w:tcMar>
            <w:vAlign w:val="bottom"/>
            <w:hideMark/>
          </w:tcPr>
          <w:p w14:paraId="6951BEF2" w14:textId="77777777" w:rsidR="00240810" w:rsidRDefault="00240810">
            <w:pPr>
              <w:pStyle w:val="NormalWeb"/>
              <w:spacing w:before="0" w:beforeAutospacing="0" w:after="0" w:afterAutospacing="0"/>
              <w:jc w:val="right"/>
            </w:pPr>
            <w:r>
              <w:rPr>
                <w:rFonts w:ascii="Calibri" w:hAnsi="Calibri"/>
                <w:color w:val="000000"/>
                <w:sz w:val="22"/>
                <w:szCs w:val="22"/>
              </w:rPr>
              <w:t>6.85</w:t>
            </w:r>
          </w:p>
        </w:tc>
      </w:tr>
      <w:tr w:rsidR="00240810" w14:paraId="1C03B64C" w14:textId="77777777">
        <w:trPr>
          <w:divId w:val="1252275469"/>
          <w:trHeight w:val="300"/>
        </w:trPr>
        <w:tc>
          <w:tcPr>
            <w:tcW w:w="0" w:type="auto"/>
            <w:gridSpan w:val="5"/>
            <w:tcMar>
              <w:top w:w="0" w:type="dxa"/>
              <w:left w:w="115" w:type="dxa"/>
              <w:bottom w:w="0" w:type="dxa"/>
              <w:right w:w="115" w:type="dxa"/>
            </w:tcMar>
            <w:vAlign w:val="bottom"/>
            <w:hideMark/>
          </w:tcPr>
          <w:p w14:paraId="14A93EEF" w14:textId="77777777" w:rsidR="00240810" w:rsidRDefault="00240810">
            <w:pPr>
              <w:pStyle w:val="NormalWeb"/>
              <w:spacing w:before="0" w:beforeAutospacing="0" w:after="0" w:afterAutospacing="0"/>
            </w:pPr>
            <w:r>
              <w:rPr>
                <w:rFonts w:ascii="Calibri" w:hAnsi="Calibri"/>
                <w:color w:val="000000"/>
                <w:sz w:val="22"/>
                <w:szCs w:val="22"/>
              </w:rPr>
              <w:t>Average Receivables Turnover Ratio</w:t>
            </w:r>
          </w:p>
        </w:tc>
        <w:tc>
          <w:tcPr>
            <w:tcW w:w="0" w:type="auto"/>
            <w:tcMar>
              <w:top w:w="0" w:type="dxa"/>
              <w:left w:w="115" w:type="dxa"/>
              <w:bottom w:w="0" w:type="dxa"/>
              <w:right w:w="115" w:type="dxa"/>
            </w:tcMar>
            <w:vAlign w:val="bottom"/>
            <w:hideMark/>
          </w:tcPr>
          <w:p w14:paraId="3BE003EF" w14:textId="77777777" w:rsidR="00240810" w:rsidRDefault="00240810">
            <w:pPr>
              <w:pStyle w:val="NormalWeb"/>
              <w:spacing w:before="0" w:beforeAutospacing="0" w:after="0" w:afterAutospacing="0"/>
              <w:jc w:val="right"/>
            </w:pPr>
            <w:r>
              <w:rPr>
                <w:rFonts w:ascii="Calibri" w:hAnsi="Calibri"/>
                <w:color w:val="000000"/>
                <w:sz w:val="22"/>
                <w:szCs w:val="22"/>
              </w:rPr>
              <w:t>10</w:t>
            </w:r>
          </w:p>
        </w:tc>
      </w:tr>
      <w:tr w:rsidR="00240810" w14:paraId="789CAEAD" w14:textId="77777777">
        <w:trPr>
          <w:divId w:val="1252275469"/>
          <w:trHeight w:val="300"/>
        </w:trPr>
        <w:tc>
          <w:tcPr>
            <w:tcW w:w="0" w:type="auto"/>
            <w:gridSpan w:val="5"/>
            <w:tcMar>
              <w:top w:w="0" w:type="dxa"/>
              <w:left w:w="115" w:type="dxa"/>
              <w:bottom w:w="0" w:type="dxa"/>
              <w:right w:w="115" w:type="dxa"/>
            </w:tcMar>
            <w:vAlign w:val="bottom"/>
            <w:hideMark/>
          </w:tcPr>
          <w:p w14:paraId="55753409" w14:textId="77777777" w:rsidR="00240810" w:rsidRDefault="00240810">
            <w:pPr>
              <w:pStyle w:val="NormalWeb"/>
              <w:spacing w:before="0" w:beforeAutospacing="0" w:after="0" w:afterAutospacing="0"/>
            </w:pPr>
            <w:r>
              <w:rPr>
                <w:rFonts w:ascii="Calibri" w:hAnsi="Calibri"/>
                <w:color w:val="000000"/>
                <w:sz w:val="22"/>
                <w:szCs w:val="22"/>
              </w:rPr>
              <w:t>Average Collection Period Ratio</w:t>
            </w:r>
          </w:p>
        </w:tc>
        <w:tc>
          <w:tcPr>
            <w:tcW w:w="0" w:type="auto"/>
            <w:tcMar>
              <w:top w:w="0" w:type="dxa"/>
              <w:left w:w="115" w:type="dxa"/>
              <w:bottom w:w="0" w:type="dxa"/>
              <w:right w:w="115" w:type="dxa"/>
            </w:tcMar>
            <w:vAlign w:val="bottom"/>
            <w:hideMark/>
          </w:tcPr>
          <w:p w14:paraId="0C5A207A" w14:textId="77777777" w:rsidR="00240810" w:rsidRDefault="00240810">
            <w:pPr>
              <w:pStyle w:val="NormalWeb"/>
              <w:spacing w:before="0" w:beforeAutospacing="0" w:after="0" w:afterAutospacing="0"/>
              <w:jc w:val="right"/>
            </w:pPr>
            <w:r>
              <w:rPr>
                <w:rFonts w:ascii="Calibri" w:hAnsi="Calibri"/>
                <w:color w:val="000000"/>
                <w:sz w:val="22"/>
                <w:szCs w:val="22"/>
              </w:rPr>
              <w:t>36.5</w:t>
            </w:r>
          </w:p>
        </w:tc>
      </w:tr>
      <w:tr w:rsidR="00240810" w14:paraId="7D3F6929" w14:textId="77777777">
        <w:trPr>
          <w:divId w:val="1252275469"/>
          <w:trHeight w:val="300"/>
        </w:trPr>
        <w:tc>
          <w:tcPr>
            <w:tcW w:w="0" w:type="auto"/>
            <w:gridSpan w:val="4"/>
            <w:tcMar>
              <w:top w:w="0" w:type="dxa"/>
              <w:left w:w="115" w:type="dxa"/>
              <w:bottom w:w="0" w:type="dxa"/>
              <w:right w:w="115" w:type="dxa"/>
            </w:tcMar>
            <w:vAlign w:val="bottom"/>
            <w:hideMark/>
          </w:tcPr>
          <w:p w14:paraId="2DE61231" w14:textId="77777777" w:rsidR="00240810" w:rsidRDefault="00240810">
            <w:pPr>
              <w:pStyle w:val="NormalWeb"/>
              <w:spacing w:before="0" w:beforeAutospacing="0" w:after="0" w:afterAutospacing="0"/>
            </w:pPr>
            <w:r>
              <w:rPr>
                <w:rFonts w:ascii="Calibri" w:hAnsi="Calibri"/>
                <w:color w:val="000000"/>
                <w:sz w:val="22"/>
                <w:szCs w:val="22"/>
              </w:rPr>
              <w:t>Payables Turnover Ratio</w:t>
            </w:r>
          </w:p>
        </w:tc>
        <w:tc>
          <w:tcPr>
            <w:tcW w:w="0" w:type="auto"/>
            <w:tcMar>
              <w:top w:w="0" w:type="dxa"/>
              <w:left w:w="115" w:type="dxa"/>
              <w:bottom w:w="0" w:type="dxa"/>
              <w:right w:w="115" w:type="dxa"/>
            </w:tcMar>
            <w:vAlign w:val="bottom"/>
            <w:hideMark/>
          </w:tcPr>
          <w:p w14:paraId="6E54B8A4"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433C596C" w14:textId="77777777" w:rsidR="00240810" w:rsidRDefault="00240810">
            <w:pPr>
              <w:pStyle w:val="NormalWeb"/>
              <w:spacing w:before="0" w:beforeAutospacing="0" w:after="0" w:afterAutospacing="0"/>
              <w:jc w:val="right"/>
            </w:pPr>
            <w:r>
              <w:rPr>
                <w:rFonts w:ascii="Calibri" w:hAnsi="Calibri"/>
                <w:color w:val="000000"/>
                <w:sz w:val="22"/>
                <w:szCs w:val="22"/>
              </w:rPr>
              <w:t>5.8</w:t>
            </w:r>
          </w:p>
        </w:tc>
      </w:tr>
      <w:tr w:rsidR="00240810" w14:paraId="1FB607B9" w14:textId="77777777">
        <w:trPr>
          <w:divId w:val="1252275469"/>
          <w:trHeight w:val="300"/>
        </w:trPr>
        <w:tc>
          <w:tcPr>
            <w:tcW w:w="0" w:type="auto"/>
            <w:gridSpan w:val="5"/>
            <w:tcMar>
              <w:top w:w="0" w:type="dxa"/>
              <w:left w:w="115" w:type="dxa"/>
              <w:bottom w:w="0" w:type="dxa"/>
              <w:right w:w="115" w:type="dxa"/>
            </w:tcMar>
            <w:vAlign w:val="bottom"/>
            <w:hideMark/>
          </w:tcPr>
          <w:p w14:paraId="04B23D70" w14:textId="77777777" w:rsidR="00240810" w:rsidRDefault="00240810">
            <w:pPr>
              <w:pStyle w:val="NormalWeb"/>
              <w:spacing w:before="0" w:beforeAutospacing="0" w:after="0" w:afterAutospacing="0"/>
            </w:pPr>
            <w:r>
              <w:rPr>
                <w:rFonts w:ascii="Calibri" w:hAnsi="Calibri"/>
                <w:color w:val="000000"/>
                <w:sz w:val="22"/>
                <w:szCs w:val="22"/>
              </w:rPr>
              <w:t>Average Payable Period Ratio </w:t>
            </w:r>
          </w:p>
        </w:tc>
        <w:tc>
          <w:tcPr>
            <w:tcW w:w="0" w:type="auto"/>
            <w:tcMar>
              <w:top w:w="0" w:type="dxa"/>
              <w:left w:w="115" w:type="dxa"/>
              <w:bottom w:w="0" w:type="dxa"/>
              <w:right w:w="115" w:type="dxa"/>
            </w:tcMar>
            <w:vAlign w:val="bottom"/>
            <w:hideMark/>
          </w:tcPr>
          <w:p w14:paraId="44EBA8C3" w14:textId="77777777" w:rsidR="00240810" w:rsidRDefault="00240810">
            <w:pPr>
              <w:pStyle w:val="NormalWeb"/>
              <w:spacing w:before="0" w:beforeAutospacing="0" w:after="0" w:afterAutospacing="0"/>
              <w:jc w:val="right"/>
            </w:pPr>
            <w:r>
              <w:rPr>
                <w:rFonts w:ascii="Calibri" w:hAnsi="Calibri"/>
                <w:color w:val="000000"/>
                <w:sz w:val="22"/>
                <w:szCs w:val="22"/>
              </w:rPr>
              <w:t>62.9</w:t>
            </w:r>
          </w:p>
        </w:tc>
      </w:tr>
      <w:tr w:rsidR="00240810" w14:paraId="1C926DB3" w14:textId="77777777">
        <w:trPr>
          <w:divId w:val="1252275469"/>
          <w:trHeight w:val="300"/>
        </w:trPr>
        <w:tc>
          <w:tcPr>
            <w:tcW w:w="0" w:type="auto"/>
            <w:gridSpan w:val="5"/>
            <w:tcMar>
              <w:top w:w="0" w:type="dxa"/>
              <w:left w:w="115" w:type="dxa"/>
              <w:bottom w:w="0" w:type="dxa"/>
              <w:right w:w="115" w:type="dxa"/>
            </w:tcMar>
            <w:vAlign w:val="bottom"/>
            <w:hideMark/>
          </w:tcPr>
          <w:p w14:paraId="2553179B" w14:textId="77777777" w:rsidR="00240810" w:rsidRDefault="00240810">
            <w:pPr>
              <w:pStyle w:val="NormalWeb"/>
              <w:spacing w:before="0" w:beforeAutospacing="0" w:after="0" w:afterAutospacing="0"/>
            </w:pPr>
            <w:r>
              <w:rPr>
                <w:rFonts w:ascii="Calibri" w:hAnsi="Calibri"/>
                <w:color w:val="000000"/>
                <w:sz w:val="22"/>
                <w:szCs w:val="22"/>
              </w:rPr>
              <w:t>Net Sales to Total Assets Ratio</w:t>
            </w:r>
          </w:p>
        </w:tc>
        <w:tc>
          <w:tcPr>
            <w:tcW w:w="0" w:type="auto"/>
            <w:tcMar>
              <w:top w:w="0" w:type="dxa"/>
              <w:left w:w="115" w:type="dxa"/>
              <w:bottom w:w="0" w:type="dxa"/>
              <w:right w:w="115" w:type="dxa"/>
            </w:tcMar>
            <w:vAlign w:val="bottom"/>
            <w:hideMark/>
          </w:tcPr>
          <w:p w14:paraId="7FBD4F26" w14:textId="77777777" w:rsidR="00240810" w:rsidRDefault="00240810">
            <w:pPr>
              <w:pStyle w:val="NormalWeb"/>
              <w:spacing w:before="0" w:beforeAutospacing="0" w:after="0" w:afterAutospacing="0"/>
              <w:jc w:val="right"/>
            </w:pPr>
            <w:r>
              <w:rPr>
                <w:rFonts w:ascii="Calibri" w:hAnsi="Calibri"/>
                <w:color w:val="000000"/>
                <w:sz w:val="22"/>
                <w:szCs w:val="22"/>
              </w:rPr>
              <w:t>3.3</w:t>
            </w:r>
          </w:p>
        </w:tc>
      </w:tr>
      <w:tr w:rsidR="00240810" w14:paraId="5164185F" w14:textId="77777777">
        <w:trPr>
          <w:divId w:val="1252275469"/>
          <w:trHeight w:val="300"/>
        </w:trPr>
        <w:tc>
          <w:tcPr>
            <w:tcW w:w="0" w:type="auto"/>
            <w:gridSpan w:val="3"/>
            <w:tcMar>
              <w:top w:w="0" w:type="dxa"/>
              <w:left w:w="115" w:type="dxa"/>
              <w:bottom w:w="0" w:type="dxa"/>
              <w:right w:w="115" w:type="dxa"/>
            </w:tcMar>
            <w:vAlign w:val="bottom"/>
            <w:hideMark/>
          </w:tcPr>
          <w:p w14:paraId="38874079" w14:textId="77777777" w:rsidR="00240810" w:rsidRDefault="00240810">
            <w:pPr>
              <w:pStyle w:val="NormalWeb"/>
              <w:spacing w:before="0" w:beforeAutospacing="0" w:after="0" w:afterAutospacing="0"/>
            </w:pPr>
            <w:r>
              <w:rPr>
                <w:rFonts w:ascii="Calibri" w:hAnsi="Calibri"/>
                <w:b/>
                <w:bCs/>
                <w:color w:val="000000"/>
                <w:sz w:val="22"/>
                <w:szCs w:val="22"/>
              </w:rPr>
              <w:t>Profitability Ratios</w:t>
            </w:r>
          </w:p>
        </w:tc>
        <w:tc>
          <w:tcPr>
            <w:tcW w:w="0" w:type="auto"/>
            <w:tcMar>
              <w:top w:w="0" w:type="dxa"/>
              <w:left w:w="115" w:type="dxa"/>
              <w:bottom w:w="0" w:type="dxa"/>
              <w:right w:w="115" w:type="dxa"/>
            </w:tcMar>
            <w:vAlign w:val="bottom"/>
            <w:hideMark/>
          </w:tcPr>
          <w:p w14:paraId="37C130A2"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0973860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FEA7A57" w14:textId="77777777" w:rsidR="00240810" w:rsidRDefault="00240810">
            <w:pPr>
              <w:rPr>
                <w:rFonts w:eastAsia="Times New Roman"/>
              </w:rPr>
            </w:pPr>
          </w:p>
        </w:tc>
      </w:tr>
      <w:tr w:rsidR="00240810" w14:paraId="701E6398" w14:textId="77777777">
        <w:trPr>
          <w:divId w:val="1252275469"/>
          <w:trHeight w:val="300"/>
        </w:trPr>
        <w:tc>
          <w:tcPr>
            <w:tcW w:w="0" w:type="auto"/>
            <w:gridSpan w:val="4"/>
            <w:tcMar>
              <w:top w:w="0" w:type="dxa"/>
              <w:left w:w="115" w:type="dxa"/>
              <w:bottom w:w="0" w:type="dxa"/>
              <w:right w:w="115" w:type="dxa"/>
            </w:tcMar>
            <w:vAlign w:val="bottom"/>
            <w:hideMark/>
          </w:tcPr>
          <w:p w14:paraId="0807DA45" w14:textId="77777777" w:rsidR="00240810" w:rsidRDefault="00240810">
            <w:pPr>
              <w:pStyle w:val="NormalWeb"/>
              <w:spacing w:before="0" w:beforeAutospacing="0" w:after="0" w:afterAutospacing="0"/>
            </w:pPr>
            <w:r>
              <w:rPr>
                <w:rFonts w:ascii="Calibri" w:hAnsi="Calibri"/>
                <w:color w:val="000000"/>
                <w:sz w:val="22"/>
                <w:szCs w:val="22"/>
              </w:rPr>
              <w:t>Net Profit on Sales Ratio</w:t>
            </w:r>
          </w:p>
        </w:tc>
        <w:tc>
          <w:tcPr>
            <w:tcW w:w="0" w:type="auto"/>
            <w:tcMar>
              <w:top w:w="0" w:type="dxa"/>
              <w:left w:w="115" w:type="dxa"/>
              <w:bottom w:w="0" w:type="dxa"/>
              <w:right w:w="115" w:type="dxa"/>
            </w:tcMar>
            <w:vAlign w:val="bottom"/>
            <w:hideMark/>
          </w:tcPr>
          <w:p w14:paraId="304D2FCE"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1C2FC828" w14:textId="77777777" w:rsidR="00240810" w:rsidRDefault="00240810">
            <w:pPr>
              <w:pStyle w:val="NormalWeb"/>
              <w:spacing w:before="0" w:beforeAutospacing="0" w:after="0" w:afterAutospacing="0"/>
              <w:jc w:val="right"/>
            </w:pPr>
            <w:r>
              <w:rPr>
                <w:rFonts w:ascii="Calibri" w:hAnsi="Calibri"/>
                <w:color w:val="000000"/>
                <w:sz w:val="22"/>
                <w:szCs w:val="22"/>
              </w:rPr>
              <w:t>4.8%</w:t>
            </w:r>
          </w:p>
        </w:tc>
      </w:tr>
      <w:tr w:rsidR="00240810" w14:paraId="7D8B1B57" w14:textId="77777777">
        <w:trPr>
          <w:divId w:val="1252275469"/>
          <w:trHeight w:val="300"/>
        </w:trPr>
        <w:tc>
          <w:tcPr>
            <w:tcW w:w="0" w:type="auto"/>
            <w:gridSpan w:val="4"/>
            <w:tcMar>
              <w:top w:w="0" w:type="dxa"/>
              <w:left w:w="115" w:type="dxa"/>
              <w:bottom w:w="0" w:type="dxa"/>
              <w:right w:w="115" w:type="dxa"/>
            </w:tcMar>
            <w:vAlign w:val="bottom"/>
            <w:hideMark/>
          </w:tcPr>
          <w:p w14:paraId="58DFBFD8" w14:textId="77777777" w:rsidR="00240810" w:rsidRDefault="00240810">
            <w:pPr>
              <w:pStyle w:val="NormalWeb"/>
              <w:spacing w:before="0" w:beforeAutospacing="0" w:after="0" w:afterAutospacing="0"/>
            </w:pPr>
            <w:r>
              <w:rPr>
                <w:rFonts w:ascii="Calibri" w:hAnsi="Calibri"/>
                <w:color w:val="000000"/>
                <w:sz w:val="22"/>
                <w:szCs w:val="22"/>
              </w:rPr>
              <w:t>Net Profit to Assets Ratio</w:t>
            </w:r>
          </w:p>
        </w:tc>
        <w:tc>
          <w:tcPr>
            <w:tcW w:w="0" w:type="auto"/>
            <w:tcMar>
              <w:top w:w="0" w:type="dxa"/>
              <w:left w:w="115" w:type="dxa"/>
              <w:bottom w:w="0" w:type="dxa"/>
              <w:right w:w="115" w:type="dxa"/>
            </w:tcMar>
            <w:vAlign w:val="bottom"/>
            <w:hideMark/>
          </w:tcPr>
          <w:p w14:paraId="1ACFA49A"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2AEA6756" w14:textId="77777777" w:rsidR="00240810" w:rsidRDefault="00240810">
            <w:pPr>
              <w:pStyle w:val="NormalWeb"/>
              <w:spacing w:before="0" w:beforeAutospacing="0" w:after="0" w:afterAutospacing="0"/>
              <w:jc w:val="right"/>
            </w:pPr>
            <w:r>
              <w:rPr>
                <w:rFonts w:ascii="Calibri" w:hAnsi="Calibri"/>
                <w:color w:val="000000"/>
                <w:sz w:val="22"/>
                <w:szCs w:val="22"/>
              </w:rPr>
              <w:t>4.55%</w:t>
            </w:r>
          </w:p>
        </w:tc>
      </w:tr>
      <w:tr w:rsidR="00240810" w14:paraId="3A61761D" w14:textId="77777777">
        <w:trPr>
          <w:divId w:val="1252275469"/>
          <w:trHeight w:val="300"/>
        </w:trPr>
        <w:tc>
          <w:tcPr>
            <w:tcW w:w="0" w:type="auto"/>
            <w:gridSpan w:val="4"/>
            <w:tcMar>
              <w:top w:w="0" w:type="dxa"/>
              <w:left w:w="115" w:type="dxa"/>
              <w:bottom w:w="0" w:type="dxa"/>
              <w:right w:w="115" w:type="dxa"/>
            </w:tcMar>
            <w:vAlign w:val="bottom"/>
            <w:hideMark/>
          </w:tcPr>
          <w:p w14:paraId="5CA4D549" w14:textId="77777777" w:rsidR="00240810" w:rsidRDefault="00240810">
            <w:pPr>
              <w:pStyle w:val="NormalWeb"/>
              <w:spacing w:before="0" w:beforeAutospacing="0" w:after="0" w:afterAutospacing="0"/>
            </w:pPr>
            <w:r>
              <w:rPr>
                <w:rFonts w:ascii="Calibri" w:hAnsi="Calibri"/>
                <w:color w:val="000000"/>
                <w:sz w:val="22"/>
                <w:szCs w:val="22"/>
              </w:rPr>
              <w:t>Net Profit to Equity Ratio</w:t>
            </w:r>
          </w:p>
        </w:tc>
        <w:tc>
          <w:tcPr>
            <w:tcW w:w="0" w:type="auto"/>
            <w:tcMar>
              <w:top w:w="0" w:type="dxa"/>
              <w:left w:w="115" w:type="dxa"/>
              <w:bottom w:w="0" w:type="dxa"/>
              <w:right w:w="115" w:type="dxa"/>
            </w:tcMar>
            <w:vAlign w:val="bottom"/>
            <w:hideMark/>
          </w:tcPr>
          <w:p w14:paraId="3A9734F3" w14:textId="77777777" w:rsidR="00240810" w:rsidRDefault="00240810">
            <w:pPr>
              <w:rPr>
                <w:rFonts w:eastAsia="Times New Roman"/>
              </w:rPr>
            </w:pPr>
          </w:p>
        </w:tc>
        <w:tc>
          <w:tcPr>
            <w:tcW w:w="0" w:type="auto"/>
            <w:tcMar>
              <w:top w:w="0" w:type="dxa"/>
              <w:left w:w="115" w:type="dxa"/>
              <w:bottom w:w="0" w:type="dxa"/>
              <w:right w:w="115" w:type="dxa"/>
            </w:tcMar>
            <w:vAlign w:val="bottom"/>
            <w:hideMark/>
          </w:tcPr>
          <w:p w14:paraId="55D7298A" w14:textId="77777777" w:rsidR="00240810" w:rsidRDefault="00240810">
            <w:pPr>
              <w:pStyle w:val="NormalWeb"/>
              <w:spacing w:before="0" w:beforeAutospacing="0" w:after="0" w:afterAutospacing="0"/>
              <w:jc w:val="right"/>
            </w:pPr>
            <w:r>
              <w:rPr>
                <w:rFonts w:ascii="Calibri" w:hAnsi="Calibri"/>
                <w:color w:val="000000"/>
                <w:sz w:val="22"/>
                <w:szCs w:val="22"/>
              </w:rPr>
              <w:t>1.8</w:t>
            </w:r>
          </w:p>
        </w:tc>
      </w:tr>
    </w:tbl>
    <w:p w14:paraId="103B1031" w14:textId="77777777" w:rsidR="009F06F7" w:rsidRDefault="009F06F7">
      <w:bookmarkStart w:id="0" w:name="_GoBack"/>
      <w:bookmarkEnd w:id="0"/>
    </w:p>
    <w:sectPr w:rsidR="009F0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C710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711F5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5224E8"/>
    <w:multiLevelType w:val="hybridMultilevel"/>
    <w:tmpl w:val="1206D3E6"/>
    <w:lvl w:ilvl="0" w:tplc="FFFFFFFF">
      <w:start w:val="1"/>
      <w:numFmt w:val="decimal"/>
      <w:lvlText w:val="%1)"/>
      <w:lvlJc w:val="left"/>
      <w:pPr>
        <w:ind w:left="720" w:hanging="360"/>
      </w:pPr>
      <w:rPr>
        <w:rFonts w:ascii="Trebuchet MS" w:hAnsi="Trebuchet M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A210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BB472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6F7"/>
    <w:rsid w:val="00240810"/>
    <w:rsid w:val="009F06F7"/>
    <w:rsid w:val="00B81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254FA4"/>
  <w15:chartTrackingRefBased/>
  <w15:docId w15:val="{01A49C27-49CA-9545-8EE8-933DFD62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2408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4081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06F7"/>
    <w:pPr>
      <w:spacing w:before="100" w:beforeAutospacing="1" w:after="100" w:afterAutospacing="1"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4081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4081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508829">
      <w:bodyDiv w:val="1"/>
      <w:marLeft w:val="0"/>
      <w:marRight w:val="0"/>
      <w:marTop w:val="0"/>
      <w:marBottom w:val="0"/>
      <w:divBdr>
        <w:top w:val="none" w:sz="0" w:space="0" w:color="auto"/>
        <w:left w:val="none" w:sz="0" w:space="0" w:color="auto"/>
        <w:bottom w:val="none" w:sz="0" w:space="0" w:color="auto"/>
        <w:right w:val="none" w:sz="0" w:space="0" w:color="auto"/>
      </w:divBdr>
      <w:divsChild>
        <w:div w:id="1833452761">
          <w:marLeft w:val="-115"/>
          <w:marRight w:val="0"/>
          <w:marTop w:val="0"/>
          <w:marBottom w:val="0"/>
          <w:divBdr>
            <w:top w:val="none" w:sz="0" w:space="0" w:color="auto"/>
            <w:left w:val="none" w:sz="0" w:space="0" w:color="auto"/>
            <w:bottom w:val="none" w:sz="0" w:space="0" w:color="auto"/>
            <w:right w:val="none" w:sz="0" w:space="0" w:color="auto"/>
          </w:divBdr>
        </w:div>
        <w:div w:id="862283903">
          <w:marLeft w:val="-115"/>
          <w:marRight w:val="0"/>
          <w:marTop w:val="0"/>
          <w:marBottom w:val="0"/>
          <w:divBdr>
            <w:top w:val="none" w:sz="0" w:space="0" w:color="auto"/>
            <w:left w:val="none" w:sz="0" w:space="0" w:color="auto"/>
            <w:bottom w:val="none" w:sz="0" w:space="0" w:color="auto"/>
            <w:right w:val="none" w:sz="0" w:space="0" w:color="auto"/>
          </w:divBdr>
        </w:div>
        <w:div w:id="171261163">
          <w:marLeft w:val="-115"/>
          <w:marRight w:val="0"/>
          <w:marTop w:val="0"/>
          <w:marBottom w:val="0"/>
          <w:divBdr>
            <w:top w:val="none" w:sz="0" w:space="0" w:color="auto"/>
            <w:left w:val="none" w:sz="0" w:space="0" w:color="auto"/>
            <w:bottom w:val="none" w:sz="0" w:space="0" w:color="auto"/>
            <w:right w:val="none" w:sz="0" w:space="0" w:color="auto"/>
          </w:divBdr>
        </w:div>
        <w:div w:id="1916889385">
          <w:marLeft w:val="-115"/>
          <w:marRight w:val="0"/>
          <w:marTop w:val="0"/>
          <w:marBottom w:val="0"/>
          <w:divBdr>
            <w:top w:val="none" w:sz="0" w:space="0" w:color="auto"/>
            <w:left w:val="none" w:sz="0" w:space="0" w:color="auto"/>
            <w:bottom w:val="none" w:sz="0" w:space="0" w:color="auto"/>
            <w:right w:val="none" w:sz="0" w:space="0" w:color="auto"/>
          </w:divBdr>
        </w:div>
        <w:div w:id="1252275469">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1374</Words>
  <Characters>7833</Characters>
  <Application>Microsoft Office Word</Application>
  <DocSecurity>0</DocSecurity>
  <Lines>65</Lines>
  <Paragraphs>18</Paragraphs>
  <ScaleCrop>false</ScaleCrop>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4</cp:revision>
  <dcterms:created xsi:type="dcterms:W3CDTF">2020-06-01T16:08:00Z</dcterms:created>
  <dcterms:modified xsi:type="dcterms:W3CDTF">2020-06-01T16:14:00Z</dcterms:modified>
</cp:coreProperties>
</file>